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9C29" w14:textId="5AE38265" w:rsidR="008720B5" w:rsidRPr="003319F7" w:rsidRDefault="008720B5" w:rsidP="008720B5">
      <w:pPr>
        <w:spacing w:after="0" w:line="240" w:lineRule="auto"/>
        <w:jc w:val="center"/>
        <w:rPr>
          <w:rFonts w:ascii="Times New Roman" w:eastAsia="Times New Roman" w:hAnsi="Times New Roman" w:cs="Times New Roman"/>
          <w:b/>
          <w:sz w:val="28"/>
          <w:szCs w:val="28"/>
        </w:rPr>
      </w:pPr>
      <w:r w:rsidRPr="003319F7">
        <w:rPr>
          <w:rFonts w:ascii="Times New Roman" w:eastAsia="Times New Roman" w:hAnsi="Times New Roman" w:cs="Times New Roman"/>
          <w:b/>
          <w:sz w:val="28"/>
          <w:szCs w:val="28"/>
        </w:rPr>
        <w:t xml:space="preserve">CAHIER DES CHARGES du </w:t>
      </w:r>
    </w:p>
    <w:p w14:paraId="67FE5FB6" w14:textId="6983A577" w:rsidR="003212DD" w:rsidRPr="003319F7" w:rsidRDefault="003212DD" w:rsidP="002F0F62">
      <w:pPr>
        <w:jc w:val="center"/>
        <w:rPr>
          <w:rFonts w:ascii="Times New Roman" w:eastAsia="Times New Roman" w:hAnsi="Times New Roman" w:cs="Times New Roman"/>
          <w:bCs/>
          <w:sz w:val="28"/>
          <w:szCs w:val="28"/>
        </w:rPr>
      </w:pPr>
      <w:r w:rsidRPr="003319F7">
        <w:rPr>
          <w:rFonts w:ascii="Times New Roman" w:eastAsia="Times New Roman" w:hAnsi="Times New Roman" w:cs="Times New Roman"/>
          <w:b/>
          <w:sz w:val="28"/>
          <w:szCs w:val="28"/>
          <w:u w:val="single"/>
        </w:rPr>
        <w:t>Rapport DNO-1A</w:t>
      </w:r>
      <w:r w:rsidR="003319F7">
        <w:rPr>
          <w:rFonts w:ascii="Times New Roman" w:eastAsia="Times New Roman" w:hAnsi="Times New Roman" w:cs="Times New Roman"/>
          <w:b/>
          <w:sz w:val="28"/>
          <w:szCs w:val="28"/>
          <w:u w:val="single"/>
        </w:rPr>
        <w:t xml:space="preserve"> </w:t>
      </w:r>
      <w:r w:rsidRPr="003319F7">
        <w:rPr>
          <w:rFonts w:ascii="Times New Roman" w:eastAsia="Times New Roman" w:hAnsi="Times New Roman" w:cs="Times New Roman"/>
          <w:b/>
          <w:sz w:val="28"/>
          <w:szCs w:val="28"/>
          <w:u w:val="single"/>
        </w:rPr>
        <w:t>1S</w:t>
      </w:r>
      <w:r w:rsidR="003319F7">
        <w:rPr>
          <w:rFonts w:ascii="Times New Roman" w:eastAsia="Times New Roman" w:hAnsi="Times New Roman" w:cs="Times New Roman"/>
          <w:b/>
          <w:sz w:val="28"/>
          <w:szCs w:val="28"/>
          <w:u w:val="single"/>
        </w:rPr>
        <w:t xml:space="preserve"> </w:t>
      </w:r>
      <w:r w:rsidRPr="003319F7">
        <w:rPr>
          <w:rFonts w:ascii="Times New Roman" w:eastAsia="Times New Roman" w:hAnsi="Times New Roman" w:cs="Times New Roman"/>
          <w:b/>
          <w:sz w:val="28"/>
          <w:szCs w:val="28"/>
          <w:u w:val="single"/>
        </w:rPr>
        <w:t>: pédologie/climatologie</w:t>
      </w:r>
      <w:r w:rsidR="00915D32" w:rsidRPr="003319F7">
        <w:rPr>
          <w:rFonts w:ascii="Times New Roman" w:eastAsia="Times New Roman" w:hAnsi="Times New Roman" w:cs="Times New Roman"/>
          <w:b/>
          <w:sz w:val="28"/>
          <w:szCs w:val="28"/>
          <w:u w:val="single"/>
        </w:rPr>
        <w:t xml:space="preserve"> </w:t>
      </w:r>
    </w:p>
    <w:p w14:paraId="65A6F755" w14:textId="1582FBE9" w:rsidR="00C20CD5" w:rsidRPr="00C20CD5" w:rsidRDefault="003212DD" w:rsidP="003212DD">
      <w:pPr>
        <w:jc w:val="both"/>
        <w:rPr>
          <w:rFonts w:ascii="Times New Roman" w:eastAsia="Times New Roman" w:hAnsi="Times New Roman" w:cs="Times New Roman"/>
          <w:b/>
          <w:bCs/>
          <w:sz w:val="24"/>
          <w:szCs w:val="24"/>
        </w:rPr>
      </w:pPr>
      <w:r w:rsidRPr="00C20CD5">
        <w:rPr>
          <w:rFonts w:ascii="Times New Roman" w:eastAsia="Times New Roman" w:hAnsi="Times New Roman" w:cs="Times New Roman"/>
          <w:b/>
          <w:bCs/>
          <w:sz w:val="24"/>
          <w:szCs w:val="24"/>
        </w:rPr>
        <w:t>Cette activité pédagogique est intégrée, connectée aux cours et activités réalisées dans votre exploitation/entreprise</w:t>
      </w:r>
      <w:r w:rsidR="008720B5">
        <w:rPr>
          <w:rFonts w:ascii="Times New Roman" w:eastAsia="Times New Roman" w:hAnsi="Times New Roman" w:cs="Times New Roman"/>
          <w:b/>
          <w:bCs/>
          <w:sz w:val="24"/>
          <w:szCs w:val="24"/>
        </w:rPr>
        <w:t xml:space="preserve"> en lien avec le contenu de l’UE 1.</w:t>
      </w:r>
      <w:r w:rsidRPr="00C20CD5">
        <w:rPr>
          <w:rFonts w:ascii="Times New Roman" w:eastAsia="Times New Roman" w:hAnsi="Times New Roman" w:cs="Times New Roman"/>
          <w:b/>
          <w:bCs/>
          <w:sz w:val="24"/>
          <w:szCs w:val="24"/>
        </w:rPr>
        <w:t xml:space="preserve"> </w:t>
      </w:r>
      <w:r w:rsidR="003319F7">
        <w:rPr>
          <w:rFonts w:ascii="Times New Roman" w:eastAsia="Times New Roman" w:hAnsi="Times New Roman" w:cs="Times New Roman"/>
          <w:b/>
          <w:bCs/>
          <w:sz w:val="24"/>
          <w:szCs w:val="24"/>
        </w:rPr>
        <w:t>Ce rapport comprend 2 parties A°) et B°).</w:t>
      </w:r>
    </w:p>
    <w:p w14:paraId="109F9692" w14:textId="77777777" w:rsidR="00915D32" w:rsidRDefault="00915D32" w:rsidP="00304806">
      <w:pPr>
        <w:spacing w:after="0" w:line="240" w:lineRule="auto"/>
        <w:jc w:val="center"/>
        <w:rPr>
          <w:rFonts w:ascii="Times New Roman" w:eastAsia="Times New Roman" w:hAnsi="Times New Roman" w:cs="Times New Roman"/>
          <w:b/>
          <w:sz w:val="24"/>
          <w:szCs w:val="24"/>
        </w:rPr>
      </w:pPr>
    </w:p>
    <w:p w14:paraId="453F7461" w14:textId="2590539E" w:rsidR="003212DD" w:rsidRPr="008720B5" w:rsidRDefault="008720B5" w:rsidP="00211D3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Pr="008720B5">
        <w:rPr>
          <w:rFonts w:ascii="Times New Roman" w:eastAsia="Times New Roman" w:hAnsi="Times New Roman" w:cs="Times New Roman"/>
          <w:b/>
          <w:sz w:val="24"/>
          <w:szCs w:val="24"/>
        </w:rPr>
        <w:t xml:space="preserve">°) </w:t>
      </w:r>
      <w:r w:rsidR="003212DD" w:rsidRPr="008720B5">
        <w:rPr>
          <w:rFonts w:ascii="Times New Roman" w:eastAsia="Times New Roman" w:hAnsi="Times New Roman" w:cs="Times New Roman"/>
          <w:b/>
          <w:sz w:val="24"/>
          <w:szCs w:val="24"/>
        </w:rPr>
        <w:t>Description des pratiques de fertilisation raisonnée des sols à partir des analyses, connaissances</w:t>
      </w:r>
      <w:r w:rsidR="00E86E4A">
        <w:rPr>
          <w:rFonts w:ascii="Times New Roman" w:eastAsia="Times New Roman" w:hAnsi="Times New Roman" w:cs="Times New Roman"/>
          <w:b/>
          <w:sz w:val="24"/>
          <w:szCs w:val="24"/>
        </w:rPr>
        <w:t xml:space="preserve"> et</w:t>
      </w:r>
      <w:r w:rsidR="003212DD" w:rsidRPr="008720B5">
        <w:rPr>
          <w:rFonts w:ascii="Times New Roman" w:eastAsia="Times New Roman" w:hAnsi="Times New Roman" w:cs="Times New Roman"/>
          <w:b/>
          <w:sz w:val="24"/>
          <w:szCs w:val="24"/>
        </w:rPr>
        <w:t xml:space="preserve"> observation</w:t>
      </w:r>
      <w:r w:rsidR="00E86E4A">
        <w:rPr>
          <w:rFonts w:ascii="Times New Roman" w:eastAsia="Times New Roman" w:hAnsi="Times New Roman" w:cs="Times New Roman"/>
          <w:b/>
          <w:sz w:val="24"/>
          <w:szCs w:val="24"/>
        </w:rPr>
        <w:t>s</w:t>
      </w:r>
    </w:p>
    <w:p w14:paraId="2F292C45" w14:textId="77777777" w:rsidR="00211D38" w:rsidRPr="008720B5" w:rsidRDefault="00211D38" w:rsidP="00304806">
      <w:pPr>
        <w:spacing w:after="0" w:line="240" w:lineRule="auto"/>
        <w:jc w:val="center"/>
        <w:rPr>
          <w:rFonts w:ascii="Times New Roman" w:eastAsia="Times New Roman" w:hAnsi="Times New Roman" w:cs="Times New Roman"/>
          <w:b/>
          <w:sz w:val="24"/>
          <w:szCs w:val="24"/>
        </w:rPr>
      </w:pPr>
    </w:p>
    <w:p w14:paraId="1E9874C6" w14:textId="2646A0E5" w:rsidR="00B16CF5" w:rsidRPr="008720B5" w:rsidRDefault="003212DD" w:rsidP="00304806">
      <w:pPr>
        <w:spacing w:after="0" w:line="240" w:lineRule="auto"/>
        <w:jc w:val="both"/>
        <w:rPr>
          <w:rFonts w:ascii="Times New Roman" w:eastAsia="Times New Roman" w:hAnsi="Times New Roman" w:cs="Times New Roman"/>
          <w:sz w:val="24"/>
          <w:szCs w:val="24"/>
        </w:rPr>
      </w:pPr>
      <w:r w:rsidRPr="00211D38">
        <w:rPr>
          <w:rFonts w:ascii="Times New Roman" w:eastAsia="Times New Roman" w:hAnsi="Times New Roman" w:cs="Times New Roman"/>
          <w:sz w:val="24"/>
          <w:szCs w:val="24"/>
        </w:rPr>
        <w:t>On s’intéresse à la nature du sol, sous-sol, aux apports de matières fertilisantes et amendements (nature et quantités), aux pratiques (travail du sol, utilisation de plantes engrais verts…)</w:t>
      </w:r>
      <w:r w:rsidR="00E86E4A">
        <w:rPr>
          <w:rFonts w:ascii="Times New Roman" w:eastAsia="Times New Roman" w:hAnsi="Times New Roman" w:cs="Times New Roman"/>
          <w:sz w:val="24"/>
          <w:szCs w:val="24"/>
        </w:rPr>
        <w:t xml:space="preserve"> </w:t>
      </w:r>
      <w:r w:rsidR="00D4103F">
        <w:rPr>
          <w:rFonts w:ascii="Times New Roman" w:eastAsia="Times New Roman" w:hAnsi="Times New Roman" w:cs="Times New Roman"/>
          <w:sz w:val="24"/>
          <w:szCs w:val="24"/>
        </w:rPr>
        <w:t xml:space="preserve">et </w:t>
      </w:r>
      <w:r w:rsidR="00D4103F" w:rsidRPr="00211D38">
        <w:rPr>
          <w:rFonts w:ascii="Times New Roman" w:eastAsia="Times New Roman" w:hAnsi="Times New Roman" w:cs="Times New Roman"/>
          <w:sz w:val="24"/>
          <w:szCs w:val="24"/>
        </w:rPr>
        <w:t>aux</w:t>
      </w:r>
      <w:r w:rsidRPr="00211D38">
        <w:rPr>
          <w:rFonts w:ascii="Times New Roman" w:eastAsia="Times New Roman" w:hAnsi="Times New Roman" w:cs="Times New Roman"/>
          <w:sz w:val="24"/>
          <w:szCs w:val="24"/>
        </w:rPr>
        <w:t xml:space="preserve"> préoccupations du viticulteur (vie biologique du sol, lutte contre l’érosion, chlorose ferrique…). L’objectif est de récupérer les informations disponibles</w:t>
      </w:r>
      <w:r w:rsidR="008720B5">
        <w:rPr>
          <w:rFonts w:ascii="Times New Roman" w:eastAsia="Times New Roman" w:hAnsi="Times New Roman" w:cs="Times New Roman"/>
          <w:sz w:val="24"/>
          <w:szCs w:val="24"/>
        </w:rPr>
        <w:t xml:space="preserve"> dans votre entreprise</w:t>
      </w:r>
      <w:r w:rsidRPr="00211D38">
        <w:rPr>
          <w:rFonts w:ascii="Times New Roman" w:eastAsia="Times New Roman" w:hAnsi="Times New Roman" w:cs="Times New Roman"/>
          <w:sz w:val="24"/>
          <w:szCs w:val="24"/>
        </w:rPr>
        <w:t xml:space="preserve">, de réaliser des tests et observations de terrain simples </w:t>
      </w:r>
      <w:r w:rsidR="008720B5">
        <w:rPr>
          <w:rFonts w:ascii="Times New Roman" w:eastAsia="Times New Roman" w:hAnsi="Times New Roman" w:cs="Times New Roman"/>
          <w:sz w:val="24"/>
          <w:szCs w:val="24"/>
        </w:rPr>
        <w:t xml:space="preserve">si c’est possible </w:t>
      </w:r>
      <w:r w:rsidRPr="00211D38">
        <w:rPr>
          <w:rFonts w:ascii="Times New Roman" w:eastAsia="Times New Roman" w:hAnsi="Times New Roman" w:cs="Times New Roman"/>
          <w:sz w:val="24"/>
          <w:szCs w:val="24"/>
        </w:rPr>
        <w:t>et de synthétiser les informations (description, discussion, argumentation scientifique, schémas, photos, interprétations)</w:t>
      </w:r>
      <w:r w:rsidR="00673D0D" w:rsidRPr="00211D38">
        <w:rPr>
          <w:rFonts w:ascii="Times New Roman" w:eastAsia="Times New Roman" w:hAnsi="Times New Roman" w:cs="Times New Roman"/>
          <w:sz w:val="24"/>
          <w:szCs w:val="24"/>
        </w:rPr>
        <w:t xml:space="preserve"> pour ensuite les discuter et faire des propositions sur certains sujets pour s’inscrire dans une démarche d’amélioration continue.</w:t>
      </w:r>
    </w:p>
    <w:p w14:paraId="49004936" w14:textId="77777777" w:rsidR="00AA59AE" w:rsidRPr="00AA59AE" w:rsidRDefault="00AA59AE" w:rsidP="00AA59AE">
      <w:pPr>
        <w:spacing w:after="0" w:line="240" w:lineRule="auto"/>
        <w:jc w:val="both"/>
        <w:rPr>
          <w:rFonts w:ascii="Times New Roman" w:eastAsia="Times New Roman" w:hAnsi="Times New Roman" w:cs="Times New Roman"/>
          <w:sz w:val="24"/>
          <w:szCs w:val="24"/>
        </w:rPr>
      </w:pPr>
      <w:r w:rsidRPr="00AA59AE">
        <w:rPr>
          <w:rFonts w:ascii="Times New Roman" w:eastAsia="Times New Roman" w:hAnsi="Times New Roman" w:cs="Times New Roman"/>
          <w:sz w:val="24"/>
          <w:szCs w:val="24"/>
        </w:rPr>
        <w:t>Bibliographie : Les grandes caractéristiques des terroirs et de la pédologie des sols de la région.</w:t>
      </w:r>
    </w:p>
    <w:p w14:paraId="2B057662" w14:textId="77777777" w:rsidR="00AA59AE" w:rsidRPr="00AA59AE" w:rsidRDefault="00AA59AE" w:rsidP="00AA59AE">
      <w:pPr>
        <w:spacing w:after="0" w:line="240" w:lineRule="auto"/>
        <w:jc w:val="both"/>
        <w:rPr>
          <w:rFonts w:ascii="Times New Roman" w:eastAsia="Times New Roman" w:hAnsi="Times New Roman" w:cs="Times New Roman"/>
          <w:sz w:val="24"/>
          <w:szCs w:val="24"/>
        </w:rPr>
      </w:pPr>
      <w:r w:rsidRPr="00AA59AE">
        <w:rPr>
          <w:rFonts w:ascii="Times New Roman" w:eastAsia="Times New Roman" w:hAnsi="Times New Roman" w:cs="Times New Roman"/>
          <w:sz w:val="24"/>
          <w:szCs w:val="24"/>
        </w:rPr>
        <w:t>Synthèse bibliographique sur la pédologie des sols du domaine. Particularités éventuelles (érosion, engorgement,).</w:t>
      </w:r>
    </w:p>
    <w:p w14:paraId="0B9B584F" w14:textId="77777777" w:rsidR="00AA59AE" w:rsidRPr="00AA59AE" w:rsidRDefault="00AA59AE" w:rsidP="00AA59AE">
      <w:pPr>
        <w:spacing w:after="0" w:line="240" w:lineRule="auto"/>
        <w:jc w:val="both"/>
        <w:rPr>
          <w:rFonts w:ascii="Times New Roman" w:eastAsia="Times New Roman" w:hAnsi="Times New Roman" w:cs="Times New Roman"/>
          <w:sz w:val="24"/>
          <w:szCs w:val="24"/>
        </w:rPr>
      </w:pPr>
      <w:r w:rsidRPr="00AA59AE">
        <w:rPr>
          <w:rFonts w:ascii="Times New Roman" w:eastAsia="Times New Roman" w:hAnsi="Times New Roman" w:cs="Times New Roman"/>
          <w:sz w:val="24"/>
          <w:szCs w:val="24"/>
        </w:rPr>
        <w:t>Informations sur la topographie, altitude, exposition, la surface parcellaire.</w:t>
      </w:r>
    </w:p>
    <w:p w14:paraId="619785D8" w14:textId="77777777" w:rsidR="00AA59AE" w:rsidRPr="00AA59AE" w:rsidRDefault="00AA59AE" w:rsidP="00AA59AE">
      <w:pPr>
        <w:spacing w:after="0" w:line="240" w:lineRule="auto"/>
        <w:jc w:val="both"/>
        <w:rPr>
          <w:rFonts w:ascii="Times New Roman" w:eastAsia="Times New Roman" w:hAnsi="Times New Roman" w:cs="Times New Roman"/>
          <w:sz w:val="24"/>
          <w:szCs w:val="24"/>
        </w:rPr>
      </w:pPr>
      <w:r w:rsidRPr="00AA59AE">
        <w:rPr>
          <w:rFonts w:ascii="Times New Roman" w:eastAsia="Times New Roman" w:hAnsi="Times New Roman" w:cs="Times New Roman"/>
          <w:sz w:val="24"/>
          <w:szCs w:val="24"/>
        </w:rPr>
        <w:t>Descriptif des différents modes de gestion des sols du domaine, analyse, explications.</w:t>
      </w:r>
    </w:p>
    <w:p w14:paraId="05BA8E94" w14:textId="6CF23FD9" w:rsidR="00304806" w:rsidRDefault="00AA59AE" w:rsidP="00AA59AE">
      <w:pPr>
        <w:spacing w:after="0" w:line="240" w:lineRule="auto"/>
        <w:jc w:val="both"/>
        <w:rPr>
          <w:rFonts w:ascii="Times New Roman" w:eastAsia="Times New Roman" w:hAnsi="Times New Roman" w:cs="Times New Roman"/>
          <w:sz w:val="24"/>
          <w:szCs w:val="24"/>
        </w:rPr>
      </w:pPr>
      <w:r w:rsidRPr="00AA59AE">
        <w:rPr>
          <w:rFonts w:ascii="Times New Roman" w:eastAsia="Times New Roman" w:hAnsi="Times New Roman" w:cs="Times New Roman"/>
          <w:sz w:val="24"/>
          <w:szCs w:val="24"/>
        </w:rPr>
        <w:t xml:space="preserve">Descriptif des pratiques de nutrition fertilisation au sol (y compris </w:t>
      </w:r>
      <w:proofErr w:type="spellStart"/>
      <w:r w:rsidRPr="00AA59AE">
        <w:rPr>
          <w:rFonts w:ascii="Times New Roman" w:eastAsia="Times New Roman" w:hAnsi="Times New Roman" w:cs="Times New Roman"/>
          <w:sz w:val="24"/>
          <w:szCs w:val="24"/>
        </w:rPr>
        <w:t>fertirrigation</w:t>
      </w:r>
      <w:proofErr w:type="spellEnd"/>
      <w:r w:rsidRPr="00AA59AE">
        <w:rPr>
          <w:rFonts w:ascii="Times New Roman" w:eastAsia="Times New Roman" w:hAnsi="Times New Roman" w:cs="Times New Roman"/>
          <w:sz w:val="24"/>
          <w:szCs w:val="24"/>
        </w:rPr>
        <w:t>) et foliaire.</w:t>
      </w:r>
    </w:p>
    <w:p w14:paraId="2488486B" w14:textId="77777777" w:rsidR="00AA59AE" w:rsidRPr="00915D32" w:rsidRDefault="00AA59AE" w:rsidP="00AA59AE">
      <w:pPr>
        <w:spacing w:after="0" w:line="240" w:lineRule="auto"/>
        <w:jc w:val="both"/>
        <w:rPr>
          <w:rFonts w:ascii="Times New Roman" w:eastAsia="Times New Roman" w:hAnsi="Times New Roman" w:cs="Times New Roman"/>
          <w:sz w:val="24"/>
          <w:szCs w:val="24"/>
        </w:rPr>
      </w:pPr>
    </w:p>
    <w:p w14:paraId="4578FAFA" w14:textId="005822D2" w:rsidR="003212DD" w:rsidRPr="00915D32" w:rsidRDefault="003212DD" w:rsidP="00304806">
      <w:pPr>
        <w:spacing w:after="0" w:line="240" w:lineRule="auto"/>
        <w:jc w:val="center"/>
        <w:rPr>
          <w:rFonts w:ascii="Times New Roman" w:eastAsia="Times New Roman" w:hAnsi="Times New Roman" w:cs="Times New Roman"/>
          <w:b/>
          <w:sz w:val="24"/>
          <w:szCs w:val="24"/>
        </w:rPr>
      </w:pPr>
      <w:r w:rsidRPr="00915D32">
        <w:rPr>
          <w:rFonts w:ascii="Times New Roman" w:eastAsia="Times New Roman" w:hAnsi="Times New Roman" w:cs="Times New Roman"/>
          <w:b/>
          <w:sz w:val="24"/>
          <w:szCs w:val="24"/>
        </w:rPr>
        <w:t>1-Recueil d’information</w:t>
      </w:r>
      <w:r w:rsidR="00E86E4A">
        <w:rPr>
          <w:rFonts w:ascii="Times New Roman" w:eastAsia="Times New Roman" w:hAnsi="Times New Roman" w:cs="Times New Roman"/>
          <w:b/>
          <w:sz w:val="24"/>
          <w:szCs w:val="24"/>
        </w:rPr>
        <w:t>s</w:t>
      </w:r>
      <w:r w:rsidRPr="00915D32">
        <w:rPr>
          <w:rFonts w:ascii="Times New Roman" w:eastAsia="Times New Roman" w:hAnsi="Times New Roman" w:cs="Times New Roman"/>
          <w:b/>
          <w:sz w:val="24"/>
          <w:szCs w:val="24"/>
        </w:rPr>
        <w:t xml:space="preserve"> :</w:t>
      </w:r>
    </w:p>
    <w:p w14:paraId="4D4119D1" w14:textId="6D005C29" w:rsidR="003212DD" w:rsidRPr="00211D38" w:rsidRDefault="003212DD" w:rsidP="00304806">
      <w:pPr>
        <w:spacing w:after="0" w:line="240" w:lineRule="auto"/>
        <w:jc w:val="both"/>
        <w:rPr>
          <w:rFonts w:ascii="Times New Roman" w:eastAsia="Times New Roman" w:hAnsi="Times New Roman" w:cs="Times New Roman"/>
          <w:sz w:val="24"/>
          <w:szCs w:val="24"/>
        </w:rPr>
      </w:pPr>
      <w:r w:rsidRPr="00211D38">
        <w:rPr>
          <w:rFonts w:ascii="Times New Roman" w:eastAsia="Times New Roman" w:hAnsi="Times New Roman" w:cs="Times New Roman"/>
          <w:sz w:val="24"/>
          <w:szCs w:val="24"/>
        </w:rPr>
        <w:t xml:space="preserve">- historique de l’exploitation (depuis combien de temps, quelles évolutions, quels objectifs : augmenter le rendement, conversion en bio, réduction des </w:t>
      </w:r>
      <w:r w:rsidR="00304806" w:rsidRPr="00211D38">
        <w:rPr>
          <w:rFonts w:ascii="Times New Roman" w:eastAsia="Times New Roman" w:hAnsi="Times New Roman" w:cs="Times New Roman"/>
          <w:sz w:val="24"/>
          <w:szCs w:val="24"/>
        </w:rPr>
        <w:t>coûts…</w:t>
      </w:r>
      <w:r w:rsidRPr="00211D38">
        <w:rPr>
          <w:rFonts w:ascii="Times New Roman" w:eastAsia="Times New Roman" w:hAnsi="Times New Roman" w:cs="Times New Roman"/>
          <w:sz w:val="24"/>
          <w:szCs w:val="24"/>
        </w:rPr>
        <w:t>)</w:t>
      </w:r>
    </w:p>
    <w:p w14:paraId="55884E53" w14:textId="64B7E0B4" w:rsidR="003212DD" w:rsidRPr="00211D38" w:rsidRDefault="003212DD" w:rsidP="00304806">
      <w:pPr>
        <w:spacing w:after="0" w:line="240" w:lineRule="auto"/>
        <w:jc w:val="both"/>
        <w:rPr>
          <w:rFonts w:ascii="Times New Roman" w:eastAsia="Times New Roman" w:hAnsi="Times New Roman" w:cs="Times New Roman"/>
          <w:sz w:val="24"/>
          <w:szCs w:val="24"/>
        </w:rPr>
      </w:pPr>
      <w:r w:rsidRPr="00211D38">
        <w:rPr>
          <w:rFonts w:ascii="Times New Roman" w:eastAsia="Times New Roman" w:hAnsi="Times New Roman" w:cs="Times New Roman"/>
          <w:sz w:val="24"/>
          <w:szCs w:val="24"/>
        </w:rPr>
        <w:t>- Quelles sont les pratiques de gestion des potentialités du sol ? et comment sont-elles raisonnées : tradition, analyse de sol</w:t>
      </w:r>
      <w:r w:rsidR="008720B5">
        <w:rPr>
          <w:rFonts w:ascii="Times New Roman" w:eastAsia="Times New Roman" w:hAnsi="Times New Roman" w:cs="Times New Roman"/>
          <w:sz w:val="24"/>
          <w:szCs w:val="24"/>
        </w:rPr>
        <w:t>s</w:t>
      </w:r>
      <w:r w:rsidRPr="00211D38">
        <w:rPr>
          <w:rFonts w:ascii="Times New Roman" w:eastAsia="Times New Roman" w:hAnsi="Times New Roman" w:cs="Times New Roman"/>
          <w:sz w:val="24"/>
          <w:szCs w:val="24"/>
        </w:rPr>
        <w:t xml:space="preserve"> ou de végétaux ?</w:t>
      </w:r>
    </w:p>
    <w:p w14:paraId="6931B977" w14:textId="7F732F4A" w:rsidR="003212DD" w:rsidRPr="00211D38" w:rsidRDefault="003212DD" w:rsidP="00304806">
      <w:pPr>
        <w:spacing w:after="0" w:line="240" w:lineRule="auto"/>
        <w:jc w:val="both"/>
        <w:rPr>
          <w:rFonts w:ascii="Times New Roman" w:eastAsia="Times New Roman" w:hAnsi="Times New Roman" w:cs="Times New Roman"/>
          <w:sz w:val="24"/>
          <w:szCs w:val="24"/>
        </w:rPr>
      </w:pPr>
      <w:r w:rsidRPr="00211D38">
        <w:rPr>
          <w:rFonts w:ascii="Times New Roman" w:eastAsia="Times New Roman" w:hAnsi="Times New Roman" w:cs="Times New Roman"/>
          <w:sz w:val="24"/>
          <w:szCs w:val="24"/>
        </w:rPr>
        <w:t>-Quels sont les apports de matières sur l</w:t>
      </w:r>
      <w:r w:rsidR="00E42D15">
        <w:rPr>
          <w:rFonts w:ascii="Times New Roman" w:eastAsia="Times New Roman" w:hAnsi="Times New Roman" w:cs="Times New Roman"/>
          <w:sz w:val="24"/>
          <w:szCs w:val="24"/>
        </w:rPr>
        <w:t>es</w:t>
      </w:r>
      <w:r w:rsidRPr="00211D38">
        <w:rPr>
          <w:rFonts w:ascii="Times New Roman" w:eastAsia="Times New Roman" w:hAnsi="Times New Roman" w:cs="Times New Roman"/>
          <w:sz w:val="24"/>
          <w:szCs w:val="24"/>
        </w:rPr>
        <w:t xml:space="preserve"> parcelle</w:t>
      </w:r>
      <w:r w:rsidR="00E42D15">
        <w:rPr>
          <w:rFonts w:ascii="Times New Roman" w:eastAsia="Times New Roman" w:hAnsi="Times New Roman" w:cs="Times New Roman"/>
          <w:sz w:val="24"/>
          <w:szCs w:val="24"/>
        </w:rPr>
        <w:t>s</w:t>
      </w:r>
      <w:r w:rsidRPr="00211D38">
        <w:rPr>
          <w:rFonts w:ascii="Times New Roman" w:eastAsia="Times New Roman" w:hAnsi="Times New Roman" w:cs="Times New Roman"/>
          <w:sz w:val="24"/>
          <w:szCs w:val="24"/>
        </w:rPr>
        <w:t xml:space="preserve"> (compost, fientes, engrais chimiques…) et pourquoi (prix, aspects pratiques, raisonnement à partir des propriétés du sol et des produits ?)</w:t>
      </w:r>
    </w:p>
    <w:p w14:paraId="19378FB0" w14:textId="77777777" w:rsidR="00AA59AE" w:rsidRPr="00AA59AE" w:rsidRDefault="003212DD" w:rsidP="00AA59AE">
      <w:pPr>
        <w:spacing w:after="0" w:line="240" w:lineRule="auto"/>
        <w:jc w:val="both"/>
        <w:rPr>
          <w:rFonts w:ascii="Times New Roman" w:eastAsia="Times New Roman" w:hAnsi="Times New Roman" w:cs="Times New Roman"/>
          <w:sz w:val="24"/>
          <w:szCs w:val="24"/>
        </w:rPr>
      </w:pPr>
      <w:r w:rsidRPr="00211D38">
        <w:rPr>
          <w:rFonts w:ascii="Times New Roman" w:eastAsia="Times New Roman" w:hAnsi="Times New Roman" w:cs="Times New Roman"/>
          <w:sz w:val="24"/>
          <w:szCs w:val="24"/>
        </w:rPr>
        <w:t xml:space="preserve">-Quelles connaissances du sol et du sous-sol (l’exploitant, la chambre d’agriculture, les agriculteurs voisins, dans les livres, en ligne…) ? </w:t>
      </w:r>
      <w:r w:rsidR="00AA59AE" w:rsidRPr="00AA59AE">
        <w:rPr>
          <w:rFonts w:ascii="Times New Roman" w:eastAsia="Times New Roman" w:hAnsi="Times New Roman" w:cs="Times New Roman"/>
          <w:sz w:val="24"/>
          <w:szCs w:val="24"/>
        </w:rPr>
        <w:t>récupérer des analyses de sols</w:t>
      </w:r>
    </w:p>
    <w:p w14:paraId="03901C99" w14:textId="77777777" w:rsidR="00AA59AE" w:rsidRPr="00AA59AE" w:rsidRDefault="00AA59AE" w:rsidP="00AA59AE">
      <w:pPr>
        <w:spacing w:after="0" w:line="240" w:lineRule="auto"/>
        <w:jc w:val="both"/>
        <w:rPr>
          <w:rFonts w:ascii="Times New Roman" w:eastAsia="Times New Roman" w:hAnsi="Times New Roman" w:cs="Times New Roman"/>
          <w:sz w:val="24"/>
          <w:szCs w:val="24"/>
        </w:rPr>
      </w:pPr>
    </w:p>
    <w:p w14:paraId="4AA5BBE6" w14:textId="77777777" w:rsidR="00AA59AE" w:rsidRPr="00AA59AE" w:rsidRDefault="00AA59AE" w:rsidP="00AA59AE">
      <w:pPr>
        <w:spacing w:after="0" w:line="240" w:lineRule="auto"/>
        <w:jc w:val="both"/>
        <w:rPr>
          <w:rFonts w:ascii="Times New Roman" w:eastAsia="Times New Roman" w:hAnsi="Times New Roman" w:cs="Times New Roman"/>
          <w:sz w:val="24"/>
          <w:szCs w:val="24"/>
        </w:rPr>
      </w:pPr>
      <w:r w:rsidRPr="00AA59AE">
        <w:rPr>
          <w:rFonts w:ascii="Times New Roman" w:eastAsia="Times New Roman" w:hAnsi="Times New Roman" w:cs="Times New Roman"/>
          <w:sz w:val="24"/>
          <w:szCs w:val="24"/>
        </w:rPr>
        <w:t xml:space="preserve">A partir d’une analyse de sol pour une plantation ou pour une programme fertilisation (objectif : décrypter et comprendre une analyse) : </w:t>
      </w:r>
    </w:p>
    <w:p w14:paraId="532647BC" w14:textId="77777777" w:rsidR="00AA59AE" w:rsidRPr="00AA59AE" w:rsidRDefault="00AA59AE" w:rsidP="00AA59AE">
      <w:pPr>
        <w:spacing w:after="0" w:line="240" w:lineRule="auto"/>
        <w:jc w:val="both"/>
        <w:rPr>
          <w:rFonts w:ascii="Times New Roman" w:eastAsia="Times New Roman" w:hAnsi="Times New Roman" w:cs="Times New Roman"/>
          <w:sz w:val="24"/>
          <w:szCs w:val="24"/>
        </w:rPr>
      </w:pPr>
      <w:r w:rsidRPr="00AA59AE">
        <w:rPr>
          <w:rFonts w:ascii="Times New Roman" w:eastAsia="Times New Roman" w:hAnsi="Times New Roman" w:cs="Times New Roman"/>
          <w:sz w:val="24"/>
          <w:szCs w:val="24"/>
        </w:rPr>
        <w:t xml:space="preserve">Texture, indice de battance ; taux de MO ; C/N : fonctionnement du sol, calcul RU et RFU ; calcul de la quantité de terre fine/ha, évaluation du refus et/ou du taux de </w:t>
      </w:r>
      <w:proofErr w:type="spellStart"/>
      <w:r w:rsidRPr="00AA59AE">
        <w:rPr>
          <w:rFonts w:ascii="Times New Roman" w:eastAsia="Times New Roman" w:hAnsi="Times New Roman" w:cs="Times New Roman"/>
          <w:sz w:val="24"/>
          <w:szCs w:val="24"/>
        </w:rPr>
        <w:t>pierrosité</w:t>
      </w:r>
      <w:proofErr w:type="spellEnd"/>
      <w:r w:rsidRPr="00AA59AE">
        <w:rPr>
          <w:rFonts w:ascii="Times New Roman" w:eastAsia="Times New Roman" w:hAnsi="Times New Roman" w:cs="Times New Roman"/>
          <w:sz w:val="24"/>
          <w:szCs w:val="24"/>
        </w:rPr>
        <w:t xml:space="preserve"> ; calcul du K2 et bilan humique simplifié, calcul de la correction humique : conseil : impasse, compensation, redressement). Estimation de la quantité de N minéralisée/an ; Valeur de P, K, Mg : conseil : impasse, compensation, redressement ; CEC : appréciation ; pH (si acide quelle correction ?) ; Appréciation du calcaire total et actif et du taux de fer.</w:t>
      </w:r>
    </w:p>
    <w:p w14:paraId="33A4F8FA" w14:textId="7E9AE7B0" w:rsidR="003212DD" w:rsidRPr="00211D38" w:rsidRDefault="00AA59AE" w:rsidP="00AA59AE">
      <w:pPr>
        <w:spacing w:after="0" w:line="240" w:lineRule="auto"/>
        <w:jc w:val="both"/>
        <w:rPr>
          <w:rFonts w:ascii="Times New Roman" w:eastAsia="Times New Roman" w:hAnsi="Times New Roman" w:cs="Times New Roman"/>
          <w:sz w:val="24"/>
          <w:szCs w:val="24"/>
        </w:rPr>
      </w:pPr>
      <w:r w:rsidRPr="00AA59AE">
        <w:rPr>
          <w:rFonts w:ascii="Times New Roman" w:eastAsia="Times New Roman" w:hAnsi="Times New Roman" w:cs="Times New Roman"/>
          <w:sz w:val="24"/>
          <w:szCs w:val="24"/>
        </w:rPr>
        <w:t>Si plantation : calcul de l’IPC et conseil porte-greffe.</w:t>
      </w:r>
    </w:p>
    <w:p w14:paraId="419B2D2A" w14:textId="77777777" w:rsidR="00304806" w:rsidRPr="00211D38" w:rsidRDefault="00304806" w:rsidP="00304806">
      <w:pPr>
        <w:spacing w:after="0" w:line="240" w:lineRule="auto"/>
        <w:jc w:val="both"/>
        <w:rPr>
          <w:rFonts w:ascii="Times New Roman" w:eastAsia="Times New Roman" w:hAnsi="Times New Roman" w:cs="Times New Roman"/>
          <w:sz w:val="24"/>
          <w:szCs w:val="24"/>
        </w:rPr>
      </w:pPr>
    </w:p>
    <w:p w14:paraId="5AF05421" w14:textId="77777777" w:rsidR="003212DD" w:rsidRPr="00915D32" w:rsidRDefault="003212DD" w:rsidP="00304806">
      <w:pPr>
        <w:spacing w:after="0" w:line="240" w:lineRule="auto"/>
        <w:jc w:val="center"/>
        <w:rPr>
          <w:rFonts w:ascii="Times New Roman" w:eastAsia="Times New Roman" w:hAnsi="Times New Roman" w:cs="Times New Roman"/>
          <w:b/>
          <w:sz w:val="24"/>
          <w:szCs w:val="24"/>
        </w:rPr>
      </w:pPr>
      <w:r w:rsidRPr="00915D32">
        <w:rPr>
          <w:rFonts w:ascii="Times New Roman" w:eastAsia="Times New Roman" w:hAnsi="Times New Roman" w:cs="Times New Roman"/>
          <w:b/>
          <w:sz w:val="24"/>
          <w:szCs w:val="24"/>
        </w:rPr>
        <w:t>2-Observations, tests de terrain :</w:t>
      </w:r>
    </w:p>
    <w:p w14:paraId="50D85080" w14:textId="412EB445" w:rsidR="003212DD" w:rsidRPr="00211D38" w:rsidRDefault="003212DD" w:rsidP="00304806">
      <w:pPr>
        <w:spacing w:after="0" w:line="240" w:lineRule="auto"/>
        <w:jc w:val="both"/>
        <w:rPr>
          <w:rFonts w:ascii="Times New Roman" w:eastAsia="Times New Roman" w:hAnsi="Times New Roman" w:cs="Times New Roman"/>
          <w:sz w:val="24"/>
          <w:szCs w:val="24"/>
        </w:rPr>
      </w:pPr>
      <w:r w:rsidRPr="00211D38">
        <w:rPr>
          <w:rFonts w:ascii="Times New Roman" w:eastAsia="Times New Roman" w:hAnsi="Times New Roman" w:cs="Times New Roman"/>
          <w:sz w:val="24"/>
          <w:szCs w:val="24"/>
        </w:rPr>
        <w:t xml:space="preserve">- Utiliser </w:t>
      </w:r>
      <w:r w:rsidR="00500D70">
        <w:rPr>
          <w:rFonts w:ascii="Times New Roman" w:eastAsia="Times New Roman" w:hAnsi="Times New Roman" w:cs="Times New Roman"/>
          <w:sz w:val="24"/>
          <w:szCs w:val="24"/>
        </w:rPr>
        <w:t>d</w:t>
      </w:r>
      <w:r w:rsidRPr="00211D38">
        <w:rPr>
          <w:rFonts w:ascii="Times New Roman" w:eastAsia="Times New Roman" w:hAnsi="Times New Roman" w:cs="Times New Roman"/>
          <w:sz w:val="24"/>
          <w:szCs w:val="24"/>
        </w:rPr>
        <w:t>es tests</w:t>
      </w:r>
      <w:r w:rsidR="00500D70">
        <w:rPr>
          <w:rFonts w:ascii="Times New Roman" w:eastAsia="Times New Roman" w:hAnsi="Times New Roman" w:cs="Times New Roman"/>
          <w:sz w:val="24"/>
          <w:szCs w:val="24"/>
        </w:rPr>
        <w:t xml:space="preserve"> et des </w:t>
      </w:r>
      <w:r w:rsidRPr="00211D38">
        <w:rPr>
          <w:rFonts w:ascii="Times New Roman" w:eastAsia="Times New Roman" w:hAnsi="Times New Roman" w:cs="Times New Roman"/>
          <w:sz w:val="24"/>
          <w:szCs w:val="24"/>
        </w:rPr>
        <w:t>méthodes de terrain (effervescence aux carbonates, texture, couleur…).</w:t>
      </w:r>
    </w:p>
    <w:p w14:paraId="15952887" w14:textId="53A4E2E5" w:rsidR="003212DD" w:rsidRPr="00211D38" w:rsidRDefault="003212DD" w:rsidP="00304806">
      <w:pPr>
        <w:spacing w:after="0" w:line="240" w:lineRule="auto"/>
        <w:jc w:val="both"/>
        <w:rPr>
          <w:rFonts w:ascii="Times New Roman" w:eastAsia="Times New Roman" w:hAnsi="Times New Roman" w:cs="Times New Roman"/>
          <w:sz w:val="24"/>
          <w:szCs w:val="24"/>
        </w:rPr>
      </w:pPr>
      <w:r w:rsidRPr="00211D38">
        <w:rPr>
          <w:rFonts w:ascii="Times New Roman" w:eastAsia="Times New Roman" w:hAnsi="Times New Roman" w:cs="Times New Roman"/>
          <w:sz w:val="24"/>
          <w:szCs w:val="24"/>
        </w:rPr>
        <w:t>-Prendre des photos à différents endroits, si possible creuser une petite fosse et réaliser des observations : présence de vie biologique, humidité du sol, teneur en éléments grossier…</w:t>
      </w:r>
    </w:p>
    <w:p w14:paraId="16407759" w14:textId="79206A63" w:rsidR="003212DD" w:rsidRPr="00211D38" w:rsidRDefault="003212DD" w:rsidP="00304806">
      <w:pPr>
        <w:spacing w:after="0" w:line="240" w:lineRule="auto"/>
        <w:jc w:val="both"/>
        <w:rPr>
          <w:rFonts w:ascii="Times New Roman" w:eastAsia="Times New Roman" w:hAnsi="Times New Roman" w:cs="Times New Roman"/>
          <w:sz w:val="24"/>
          <w:szCs w:val="24"/>
        </w:rPr>
      </w:pPr>
      <w:r w:rsidRPr="00211D38">
        <w:rPr>
          <w:rFonts w:ascii="Times New Roman" w:eastAsia="Times New Roman" w:hAnsi="Times New Roman" w:cs="Times New Roman"/>
          <w:sz w:val="24"/>
          <w:szCs w:val="24"/>
        </w:rPr>
        <w:lastRenderedPageBreak/>
        <w:t>-Proposer au viticulteur de faire réaliser une analyse de sol ?</w:t>
      </w:r>
    </w:p>
    <w:p w14:paraId="49AA84CD" w14:textId="77777777" w:rsidR="00C20CD5" w:rsidRDefault="00C20CD5" w:rsidP="00500D70">
      <w:pPr>
        <w:spacing w:after="0" w:line="240" w:lineRule="auto"/>
        <w:rPr>
          <w:rFonts w:ascii="Times New Roman" w:eastAsia="Times New Roman" w:hAnsi="Times New Roman" w:cs="Times New Roman"/>
          <w:b/>
          <w:sz w:val="24"/>
          <w:szCs w:val="24"/>
        </w:rPr>
      </w:pPr>
    </w:p>
    <w:p w14:paraId="422F3C91" w14:textId="5987CC03" w:rsidR="003212DD" w:rsidRPr="00915D32" w:rsidRDefault="003212DD" w:rsidP="00304806">
      <w:pPr>
        <w:spacing w:after="0" w:line="240" w:lineRule="auto"/>
        <w:jc w:val="center"/>
        <w:rPr>
          <w:rFonts w:ascii="Times New Roman" w:eastAsia="Times New Roman" w:hAnsi="Times New Roman" w:cs="Times New Roman"/>
          <w:b/>
          <w:sz w:val="24"/>
          <w:szCs w:val="24"/>
        </w:rPr>
      </w:pPr>
      <w:r w:rsidRPr="00915D32">
        <w:rPr>
          <w:rFonts w:ascii="Times New Roman" w:eastAsia="Times New Roman" w:hAnsi="Times New Roman" w:cs="Times New Roman"/>
          <w:b/>
          <w:sz w:val="24"/>
          <w:szCs w:val="24"/>
        </w:rPr>
        <w:t>3-Synthèse des résultats, description, interprétation et propositions :</w:t>
      </w:r>
    </w:p>
    <w:p w14:paraId="29335919" w14:textId="1AD04055" w:rsidR="003212DD" w:rsidRPr="00211D38" w:rsidRDefault="003212DD" w:rsidP="00304806">
      <w:pPr>
        <w:spacing w:after="0" w:line="240" w:lineRule="auto"/>
        <w:jc w:val="both"/>
        <w:rPr>
          <w:rFonts w:ascii="Times New Roman" w:eastAsia="Times New Roman" w:hAnsi="Times New Roman" w:cs="Times New Roman"/>
          <w:sz w:val="24"/>
          <w:szCs w:val="24"/>
        </w:rPr>
      </w:pPr>
      <w:r w:rsidRPr="00211D38">
        <w:rPr>
          <w:rFonts w:ascii="Times New Roman" w:eastAsia="Times New Roman" w:hAnsi="Times New Roman" w:cs="Times New Roman"/>
          <w:sz w:val="24"/>
          <w:szCs w:val="24"/>
        </w:rPr>
        <w:t>- Le sol, sous-sol, cultures, pratiques doivent être décrits de façon précise avec un style scientifique et des références bibliographiques.</w:t>
      </w:r>
    </w:p>
    <w:p w14:paraId="31EDE66E" w14:textId="77777777" w:rsidR="003212DD" w:rsidRPr="00211D38" w:rsidRDefault="003212DD" w:rsidP="00304806">
      <w:pPr>
        <w:spacing w:after="0" w:line="240" w:lineRule="auto"/>
        <w:jc w:val="both"/>
        <w:rPr>
          <w:rFonts w:ascii="Times New Roman" w:eastAsia="Times New Roman" w:hAnsi="Times New Roman" w:cs="Times New Roman"/>
          <w:sz w:val="24"/>
          <w:szCs w:val="24"/>
        </w:rPr>
      </w:pPr>
      <w:r w:rsidRPr="00211D38">
        <w:rPr>
          <w:rFonts w:ascii="Times New Roman" w:eastAsia="Times New Roman" w:hAnsi="Times New Roman" w:cs="Times New Roman"/>
          <w:sz w:val="24"/>
          <w:szCs w:val="24"/>
        </w:rPr>
        <w:t>-Réalisez des photographies, schémas….</w:t>
      </w:r>
    </w:p>
    <w:p w14:paraId="0EADD558" w14:textId="5953F49C" w:rsidR="003212DD" w:rsidRDefault="003212DD" w:rsidP="00304806">
      <w:pPr>
        <w:spacing w:after="0" w:line="240" w:lineRule="auto"/>
        <w:jc w:val="both"/>
        <w:rPr>
          <w:rFonts w:ascii="Times New Roman" w:eastAsia="Times New Roman" w:hAnsi="Times New Roman" w:cs="Times New Roman"/>
          <w:sz w:val="24"/>
          <w:szCs w:val="24"/>
        </w:rPr>
      </w:pPr>
      <w:r w:rsidRPr="00211D38">
        <w:rPr>
          <w:rFonts w:ascii="Times New Roman" w:eastAsia="Times New Roman" w:hAnsi="Times New Roman" w:cs="Times New Roman"/>
          <w:sz w:val="24"/>
          <w:szCs w:val="24"/>
        </w:rPr>
        <w:t xml:space="preserve">-Interprétez vos résultats, observations en utilisant </w:t>
      </w:r>
      <w:r w:rsidR="00500D70">
        <w:rPr>
          <w:rFonts w:ascii="Times New Roman" w:eastAsia="Times New Roman" w:hAnsi="Times New Roman" w:cs="Times New Roman"/>
          <w:sz w:val="24"/>
          <w:szCs w:val="24"/>
        </w:rPr>
        <w:t xml:space="preserve">diverses </w:t>
      </w:r>
      <w:r w:rsidRPr="00211D38">
        <w:rPr>
          <w:rFonts w:ascii="Times New Roman" w:eastAsia="Times New Roman" w:hAnsi="Times New Roman" w:cs="Times New Roman"/>
          <w:sz w:val="24"/>
          <w:szCs w:val="24"/>
        </w:rPr>
        <w:t xml:space="preserve">informations (valeurs guides pH, CEC, texture ; la structure, la couleur du </w:t>
      </w:r>
      <w:r w:rsidR="00304806" w:rsidRPr="00211D38">
        <w:rPr>
          <w:rFonts w:ascii="Times New Roman" w:eastAsia="Times New Roman" w:hAnsi="Times New Roman" w:cs="Times New Roman"/>
          <w:sz w:val="24"/>
          <w:szCs w:val="24"/>
        </w:rPr>
        <w:t>sol…</w:t>
      </w:r>
      <w:r w:rsidRPr="00211D38">
        <w:rPr>
          <w:rFonts w:ascii="Times New Roman" w:eastAsia="Times New Roman" w:hAnsi="Times New Roman" w:cs="Times New Roman"/>
          <w:sz w:val="24"/>
          <w:szCs w:val="24"/>
        </w:rPr>
        <w:t>). Proposez des préconisations pour améliorer les potentialités du sol.</w:t>
      </w:r>
    </w:p>
    <w:p w14:paraId="4E9A2655" w14:textId="77777777" w:rsidR="00211D38" w:rsidRPr="00211D38" w:rsidRDefault="00211D38" w:rsidP="00304806">
      <w:pPr>
        <w:spacing w:after="0" w:line="240" w:lineRule="auto"/>
        <w:jc w:val="both"/>
        <w:rPr>
          <w:rFonts w:ascii="Times New Roman" w:eastAsia="Times New Roman" w:hAnsi="Times New Roman" w:cs="Times New Roman"/>
          <w:sz w:val="24"/>
          <w:szCs w:val="24"/>
        </w:rPr>
      </w:pPr>
    </w:p>
    <w:p w14:paraId="5AF95F78" w14:textId="6D378EB2" w:rsidR="003212DD" w:rsidRPr="00500D70" w:rsidRDefault="003212DD" w:rsidP="00211D38">
      <w:pPr>
        <w:jc w:val="both"/>
        <w:rPr>
          <w:rFonts w:ascii="Times New Roman" w:eastAsia="Times New Roman" w:hAnsi="Times New Roman" w:cs="Times New Roman"/>
          <w:b/>
          <w:sz w:val="24"/>
          <w:szCs w:val="24"/>
        </w:rPr>
      </w:pPr>
      <w:r w:rsidRPr="00500D70">
        <w:rPr>
          <w:rFonts w:ascii="Times New Roman" w:eastAsia="Times New Roman" w:hAnsi="Times New Roman" w:cs="Times New Roman"/>
          <w:b/>
          <w:sz w:val="24"/>
          <w:szCs w:val="24"/>
        </w:rPr>
        <w:t>B/ Influence du climat et du changement climatique sur la vigne et le vin</w:t>
      </w:r>
    </w:p>
    <w:p w14:paraId="6E411DA5" w14:textId="359BE66F" w:rsidR="00915D32" w:rsidRDefault="00915D32" w:rsidP="00915D32">
      <w:pPr>
        <w:jc w:val="both"/>
        <w:rPr>
          <w:rFonts w:ascii="Times New Roman" w:eastAsia="Times New Roman" w:hAnsi="Times New Roman" w:cs="Times New Roman"/>
          <w:sz w:val="24"/>
          <w:szCs w:val="24"/>
        </w:rPr>
      </w:pPr>
      <w:r w:rsidRPr="00915D32">
        <w:rPr>
          <w:rFonts w:ascii="Times New Roman" w:eastAsia="Times New Roman" w:hAnsi="Times New Roman" w:cs="Times New Roman"/>
          <w:sz w:val="24"/>
          <w:szCs w:val="24"/>
        </w:rPr>
        <w:t xml:space="preserve">Le climat, et ses différentes composantes, joue un rôle clé dans la conduite de la vigne et la production de vin (aussi bien en termes de quantité que de qualité). L’exploitation viticole dans laquelle se déroule votre apprentissage est soumise à des particularités du climat aux échelles micro, méso et macro. De ces particularités, il en découle une adaptation des types de cépages mais également des pratiques culturales qui sont spécifiques au terroir local. </w:t>
      </w:r>
    </w:p>
    <w:p w14:paraId="1FABBBD4" w14:textId="12EAF1FA" w:rsidR="00072D60" w:rsidRPr="00915D32" w:rsidRDefault="00072D60" w:rsidP="00072D60">
      <w:pPr>
        <w:spacing w:after="0" w:line="240" w:lineRule="auto"/>
        <w:jc w:val="center"/>
        <w:rPr>
          <w:rFonts w:ascii="Times New Roman" w:eastAsia="Times New Roman" w:hAnsi="Times New Roman" w:cs="Times New Roman"/>
          <w:b/>
          <w:sz w:val="24"/>
          <w:szCs w:val="24"/>
        </w:rPr>
      </w:pPr>
      <w:r w:rsidRPr="00915D32">
        <w:rPr>
          <w:rFonts w:ascii="Times New Roman" w:eastAsia="Times New Roman" w:hAnsi="Times New Roman" w:cs="Times New Roman"/>
          <w:b/>
          <w:sz w:val="24"/>
          <w:szCs w:val="24"/>
        </w:rPr>
        <w:t xml:space="preserve">1-Recueil d’information </w:t>
      </w:r>
      <w:r w:rsidR="0090210D">
        <w:rPr>
          <w:rFonts w:ascii="Times New Roman" w:eastAsia="Times New Roman" w:hAnsi="Times New Roman" w:cs="Times New Roman"/>
          <w:b/>
          <w:sz w:val="24"/>
          <w:szCs w:val="24"/>
        </w:rPr>
        <w:t>et traitement</w:t>
      </w:r>
      <w:r w:rsidR="00211D38">
        <w:rPr>
          <w:rFonts w:ascii="Times New Roman" w:eastAsia="Times New Roman" w:hAnsi="Times New Roman" w:cs="Times New Roman"/>
          <w:b/>
          <w:sz w:val="24"/>
          <w:szCs w:val="24"/>
        </w:rPr>
        <w:t> :</w:t>
      </w:r>
    </w:p>
    <w:p w14:paraId="38E40BF6" w14:textId="18C8430D" w:rsidR="00072D60" w:rsidRDefault="0090210D" w:rsidP="00915D3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B5C11">
        <w:rPr>
          <w:rFonts w:ascii="Times New Roman" w:eastAsia="Times New Roman" w:hAnsi="Times New Roman" w:cs="Times New Roman"/>
          <w:sz w:val="24"/>
          <w:szCs w:val="24"/>
        </w:rPr>
        <w:t>Récupérer des données météorologiq</w:t>
      </w:r>
      <w:r>
        <w:rPr>
          <w:rFonts w:ascii="Times New Roman" w:eastAsia="Times New Roman" w:hAnsi="Times New Roman" w:cs="Times New Roman"/>
          <w:sz w:val="24"/>
          <w:szCs w:val="24"/>
        </w:rPr>
        <w:t>u</w:t>
      </w:r>
      <w:r w:rsidR="00EB5C11">
        <w:rPr>
          <w:rFonts w:ascii="Times New Roman" w:eastAsia="Times New Roman" w:hAnsi="Times New Roman" w:cs="Times New Roman"/>
          <w:sz w:val="24"/>
          <w:szCs w:val="24"/>
        </w:rPr>
        <w:t xml:space="preserve">es sur </w:t>
      </w:r>
      <w:r>
        <w:rPr>
          <w:rFonts w:ascii="Times New Roman" w:eastAsia="Times New Roman" w:hAnsi="Times New Roman" w:cs="Times New Roman"/>
          <w:sz w:val="24"/>
          <w:szCs w:val="24"/>
        </w:rPr>
        <w:t>l’exploitation ou à partir d’une station située à proximité de celle-ci ;</w:t>
      </w:r>
    </w:p>
    <w:p w14:paraId="73F0249F" w14:textId="77777777" w:rsidR="00AA59AE" w:rsidRDefault="00AA59AE" w:rsidP="00AA59AE">
      <w:pPr>
        <w:jc w:val="both"/>
        <w:rPr>
          <w:rFonts w:ascii="Times New Roman" w:eastAsia="Times New Roman" w:hAnsi="Times New Roman" w:cs="Times New Roman"/>
          <w:sz w:val="24"/>
          <w:szCs w:val="24"/>
        </w:rPr>
      </w:pPr>
      <w:r w:rsidRPr="00AA59AE">
        <w:rPr>
          <w:rFonts w:ascii="Times New Roman" w:eastAsia="Times New Roman" w:hAnsi="Times New Roman" w:cs="Times New Roman"/>
          <w:sz w:val="24"/>
          <w:szCs w:val="24"/>
        </w:rPr>
        <w:t>-Tracer le diagramme ombrothermique mensuel au 1/10/N-1 au 30/09/N comparé avec la moyenne décennale ou autre à partir de ces données, et déterminer le type de climat dans la classification de Köppen-Geiger. Idem avec moyenne des minimales et maximales mensuelles.</w:t>
      </w:r>
    </w:p>
    <w:p w14:paraId="5550D70C" w14:textId="44DBBA74" w:rsidR="00EA2E27" w:rsidRPr="00EA2E27" w:rsidRDefault="00EA2E27" w:rsidP="00AA59AE">
      <w:pPr>
        <w:jc w:val="both"/>
        <w:rPr>
          <w:rFonts w:ascii="Times New Roman" w:eastAsia="Times New Roman" w:hAnsi="Times New Roman" w:cs="Times New Roman"/>
          <w:b/>
          <w:bCs/>
          <w:color w:val="EE0000"/>
          <w:sz w:val="24"/>
          <w:szCs w:val="24"/>
        </w:rPr>
      </w:pPr>
      <w:r w:rsidRPr="00EA2E27">
        <w:rPr>
          <w:rFonts w:ascii="Times New Roman" w:eastAsia="Times New Roman" w:hAnsi="Times New Roman" w:cs="Times New Roman"/>
          <w:b/>
          <w:bCs/>
          <w:color w:val="EE0000"/>
          <w:sz w:val="24"/>
          <w:szCs w:val="24"/>
        </w:rPr>
        <w:t xml:space="preserve">=&gt; Cf zoom </w:t>
      </w:r>
    </w:p>
    <w:p w14:paraId="08490C4E" w14:textId="0097146B" w:rsidR="0090210D" w:rsidRPr="00915D32" w:rsidRDefault="0090210D" w:rsidP="0090210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915D32">
        <w:rPr>
          <w:rFonts w:ascii="Times New Roman" w:eastAsia="Times New Roman" w:hAnsi="Times New Roman" w:cs="Times New Roman"/>
          <w:b/>
          <w:sz w:val="24"/>
          <w:szCs w:val="24"/>
        </w:rPr>
        <w:t>-Synthèse des résultats, interprétation et propositions :</w:t>
      </w:r>
    </w:p>
    <w:p w14:paraId="479DF639" w14:textId="77777777" w:rsidR="00DF6997" w:rsidRDefault="00915D32" w:rsidP="00915D32">
      <w:pPr>
        <w:jc w:val="both"/>
        <w:rPr>
          <w:rFonts w:ascii="Times New Roman" w:eastAsia="Times New Roman" w:hAnsi="Times New Roman" w:cs="Times New Roman"/>
          <w:sz w:val="24"/>
          <w:szCs w:val="24"/>
        </w:rPr>
      </w:pPr>
      <w:r w:rsidRPr="00915D32">
        <w:rPr>
          <w:rFonts w:ascii="Times New Roman" w:eastAsia="Times New Roman" w:hAnsi="Times New Roman" w:cs="Times New Roman"/>
          <w:sz w:val="24"/>
          <w:szCs w:val="24"/>
        </w:rPr>
        <w:t>A partir de ce</w:t>
      </w:r>
      <w:r w:rsidR="0090210D">
        <w:rPr>
          <w:rFonts w:ascii="Times New Roman" w:eastAsia="Times New Roman" w:hAnsi="Times New Roman" w:cs="Times New Roman"/>
          <w:sz w:val="24"/>
          <w:szCs w:val="24"/>
        </w:rPr>
        <w:t xml:space="preserve">s données et de cette figure, vous décrirez </w:t>
      </w:r>
      <w:r w:rsidR="00DF6997">
        <w:rPr>
          <w:rFonts w:ascii="Times New Roman" w:eastAsia="Times New Roman" w:hAnsi="Times New Roman" w:cs="Times New Roman"/>
          <w:sz w:val="24"/>
          <w:szCs w:val="24"/>
        </w:rPr>
        <w:t xml:space="preserve">dans un premier temps </w:t>
      </w:r>
      <w:r w:rsidR="0090210D">
        <w:rPr>
          <w:rFonts w:ascii="Times New Roman" w:eastAsia="Times New Roman" w:hAnsi="Times New Roman" w:cs="Times New Roman"/>
          <w:sz w:val="24"/>
          <w:szCs w:val="24"/>
        </w:rPr>
        <w:t>l</w:t>
      </w:r>
      <w:r w:rsidRPr="00915D32">
        <w:rPr>
          <w:rFonts w:ascii="Times New Roman" w:eastAsia="Times New Roman" w:hAnsi="Times New Roman" w:cs="Times New Roman"/>
          <w:sz w:val="24"/>
          <w:szCs w:val="24"/>
        </w:rPr>
        <w:t>’</w:t>
      </w:r>
      <w:r w:rsidRPr="00DF6997">
        <w:rPr>
          <w:rFonts w:ascii="Times New Roman" w:eastAsia="Times New Roman" w:hAnsi="Times New Roman" w:cs="Times New Roman"/>
          <w:b/>
          <w:sz w:val="24"/>
          <w:szCs w:val="24"/>
        </w:rPr>
        <w:t>adéquation</w:t>
      </w:r>
      <w:r w:rsidRPr="00915D32">
        <w:rPr>
          <w:rFonts w:ascii="Times New Roman" w:eastAsia="Times New Roman" w:hAnsi="Times New Roman" w:cs="Times New Roman"/>
          <w:sz w:val="24"/>
          <w:szCs w:val="24"/>
        </w:rPr>
        <w:t xml:space="preserve"> entre le terroir</w:t>
      </w:r>
      <w:r w:rsidR="0090210D">
        <w:rPr>
          <w:rFonts w:ascii="Times New Roman" w:eastAsia="Times New Roman" w:hAnsi="Times New Roman" w:cs="Times New Roman"/>
          <w:sz w:val="24"/>
          <w:szCs w:val="24"/>
        </w:rPr>
        <w:t>,</w:t>
      </w:r>
      <w:r w:rsidRPr="00915D32">
        <w:rPr>
          <w:rFonts w:ascii="Times New Roman" w:eastAsia="Times New Roman" w:hAnsi="Times New Roman" w:cs="Times New Roman"/>
          <w:sz w:val="24"/>
          <w:szCs w:val="24"/>
        </w:rPr>
        <w:t xml:space="preserve"> le domaine sur lequel vous travaillez</w:t>
      </w:r>
      <w:r w:rsidR="00DF6997">
        <w:rPr>
          <w:rFonts w:ascii="Times New Roman" w:eastAsia="Times New Roman" w:hAnsi="Times New Roman" w:cs="Times New Roman"/>
          <w:sz w:val="24"/>
          <w:szCs w:val="24"/>
        </w:rPr>
        <w:t>,</w:t>
      </w:r>
      <w:r w:rsidRPr="00915D32">
        <w:rPr>
          <w:rFonts w:ascii="Times New Roman" w:eastAsia="Times New Roman" w:hAnsi="Times New Roman" w:cs="Times New Roman"/>
          <w:sz w:val="24"/>
          <w:szCs w:val="24"/>
        </w:rPr>
        <w:t xml:space="preserve"> et les contraintes climatiques locales</w:t>
      </w:r>
      <w:r w:rsidR="00DF6997">
        <w:rPr>
          <w:rFonts w:ascii="Times New Roman" w:eastAsia="Times New Roman" w:hAnsi="Times New Roman" w:cs="Times New Roman"/>
          <w:sz w:val="24"/>
          <w:szCs w:val="24"/>
        </w:rPr>
        <w:t xml:space="preserve"> (à l’échelle du terroir)</w:t>
      </w:r>
      <w:r w:rsidRPr="00915D32">
        <w:rPr>
          <w:rFonts w:ascii="Times New Roman" w:eastAsia="Times New Roman" w:hAnsi="Times New Roman" w:cs="Times New Roman"/>
          <w:sz w:val="24"/>
          <w:szCs w:val="24"/>
        </w:rPr>
        <w:t xml:space="preserve">. </w:t>
      </w:r>
    </w:p>
    <w:p w14:paraId="2F360F32" w14:textId="660B8755" w:rsidR="00DF6997" w:rsidRDefault="00DF6997" w:rsidP="00915D3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Dans un deuxième temps</w:t>
      </w:r>
      <w:r w:rsidR="00915D32" w:rsidRPr="00915D32">
        <w:rPr>
          <w:rFonts w:ascii="Times New Roman" w:eastAsia="Times New Roman" w:hAnsi="Times New Roman" w:cs="Times New Roman"/>
          <w:sz w:val="24"/>
          <w:szCs w:val="24"/>
        </w:rPr>
        <w:t xml:space="preserve">, votre étude s’élargira à un contexte plus </w:t>
      </w:r>
      <w:r w:rsidR="00915D32" w:rsidRPr="00DF6997">
        <w:rPr>
          <w:rFonts w:ascii="Times New Roman" w:eastAsia="Times New Roman" w:hAnsi="Times New Roman" w:cs="Times New Roman"/>
          <w:b/>
          <w:sz w:val="24"/>
          <w:szCs w:val="24"/>
        </w:rPr>
        <w:t xml:space="preserve">global </w:t>
      </w:r>
      <w:r w:rsidR="00915D32" w:rsidRPr="00915D32">
        <w:rPr>
          <w:rFonts w:ascii="Times New Roman" w:eastAsia="Times New Roman" w:hAnsi="Times New Roman" w:cs="Times New Roman"/>
          <w:sz w:val="24"/>
          <w:szCs w:val="24"/>
        </w:rPr>
        <w:t xml:space="preserve">en comparant la situation de votre exploitation par rapport aux différents climats français. </w:t>
      </w:r>
    </w:p>
    <w:p w14:paraId="6F447E35" w14:textId="25DA2BC1" w:rsidR="00DF6997" w:rsidRDefault="00915D32" w:rsidP="00915D32">
      <w:pPr>
        <w:jc w:val="both"/>
        <w:rPr>
          <w:rFonts w:ascii="Times New Roman" w:eastAsia="Times New Roman" w:hAnsi="Times New Roman" w:cs="Times New Roman"/>
          <w:sz w:val="24"/>
          <w:szCs w:val="24"/>
        </w:rPr>
      </w:pPr>
      <w:r w:rsidRPr="00915D32">
        <w:rPr>
          <w:rFonts w:ascii="Times New Roman" w:eastAsia="Times New Roman" w:hAnsi="Times New Roman" w:cs="Times New Roman"/>
          <w:sz w:val="24"/>
          <w:szCs w:val="24"/>
        </w:rPr>
        <w:t>En vous basant sur les informations fournies en cours</w:t>
      </w:r>
      <w:r w:rsidR="00500D70">
        <w:rPr>
          <w:rFonts w:ascii="Times New Roman" w:eastAsia="Times New Roman" w:hAnsi="Times New Roman" w:cs="Times New Roman"/>
          <w:sz w:val="24"/>
          <w:szCs w:val="24"/>
        </w:rPr>
        <w:t xml:space="preserve"> de climatologie</w:t>
      </w:r>
      <w:r w:rsidRPr="00915D32">
        <w:rPr>
          <w:rFonts w:ascii="Times New Roman" w:eastAsia="Times New Roman" w:hAnsi="Times New Roman" w:cs="Times New Roman"/>
          <w:sz w:val="24"/>
          <w:szCs w:val="24"/>
        </w:rPr>
        <w:t>, sur des documents complémentaires</w:t>
      </w:r>
      <w:r w:rsidR="00DF6997">
        <w:rPr>
          <w:rFonts w:ascii="Times New Roman" w:eastAsia="Times New Roman" w:hAnsi="Times New Roman" w:cs="Times New Roman"/>
          <w:sz w:val="24"/>
          <w:szCs w:val="24"/>
        </w:rPr>
        <w:t xml:space="preserve"> (bibliographie)</w:t>
      </w:r>
      <w:r w:rsidRPr="00915D32">
        <w:rPr>
          <w:rFonts w:ascii="Times New Roman" w:eastAsia="Times New Roman" w:hAnsi="Times New Roman" w:cs="Times New Roman"/>
          <w:sz w:val="24"/>
          <w:szCs w:val="24"/>
        </w:rPr>
        <w:t xml:space="preserve">, sur </w:t>
      </w:r>
      <w:r w:rsidR="0090210D">
        <w:rPr>
          <w:rFonts w:ascii="Times New Roman" w:eastAsia="Times New Roman" w:hAnsi="Times New Roman" w:cs="Times New Roman"/>
          <w:sz w:val="24"/>
          <w:szCs w:val="24"/>
        </w:rPr>
        <w:t xml:space="preserve">les données </w:t>
      </w:r>
      <w:r w:rsidRPr="00915D32">
        <w:rPr>
          <w:rFonts w:ascii="Times New Roman" w:eastAsia="Times New Roman" w:hAnsi="Times New Roman" w:cs="Times New Roman"/>
          <w:sz w:val="24"/>
          <w:szCs w:val="24"/>
        </w:rPr>
        <w:t>historique</w:t>
      </w:r>
      <w:r w:rsidR="0090210D">
        <w:rPr>
          <w:rFonts w:ascii="Times New Roman" w:eastAsia="Times New Roman" w:hAnsi="Times New Roman" w:cs="Times New Roman"/>
          <w:sz w:val="24"/>
          <w:szCs w:val="24"/>
        </w:rPr>
        <w:t>s</w:t>
      </w:r>
      <w:r w:rsidRPr="00915D32">
        <w:rPr>
          <w:rFonts w:ascii="Times New Roman" w:eastAsia="Times New Roman" w:hAnsi="Times New Roman" w:cs="Times New Roman"/>
          <w:sz w:val="24"/>
          <w:szCs w:val="24"/>
        </w:rPr>
        <w:t xml:space="preserve"> de votre exploitation (par exemple à travers les dates des vendanges sur les décennies passées ou tout autre indice climatique…)</w:t>
      </w:r>
      <w:r w:rsidR="0090210D">
        <w:rPr>
          <w:rFonts w:ascii="Times New Roman" w:eastAsia="Times New Roman" w:hAnsi="Times New Roman" w:cs="Times New Roman"/>
          <w:sz w:val="24"/>
          <w:szCs w:val="24"/>
        </w:rPr>
        <w:t xml:space="preserve">, et </w:t>
      </w:r>
      <w:r w:rsidR="00DF6997">
        <w:rPr>
          <w:rFonts w:ascii="Times New Roman" w:eastAsia="Times New Roman" w:hAnsi="Times New Roman" w:cs="Times New Roman"/>
          <w:sz w:val="24"/>
          <w:szCs w:val="24"/>
        </w:rPr>
        <w:t xml:space="preserve">sur </w:t>
      </w:r>
      <w:r w:rsidR="0090210D">
        <w:rPr>
          <w:rFonts w:ascii="Times New Roman" w:eastAsia="Times New Roman" w:hAnsi="Times New Roman" w:cs="Times New Roman"/>
          <w:sz w:val="24"/>
          <w:szCs w:val="24"/>
        </w:rPr>
        <w:t>les données météorologiques traitées initialement (diagrammes ombrothermiques)</w:t>
      </w:r>
      <w:r w:rsidRPr="00915D32">
        <w:rPr>
          <w:rFonts w:ascii="Times New Roman" w:eastAsia="Times New Roman" w:hAnsi="Times New Roman" w:cs="Times New Roman"/>
          <w:sz w:val="24"/>
          <w:szCs w:val="24"/>
        </w:rPr>
        <w:t>, vous analyserez les éventuelles évidences d</w:t>
      </w:r>
      <w:r w:rsidR="00DF6997">
        <w:rPr>
          <w:rFonts w:ascii="Times New Roman" w:eastAsia="Times New Roman" w:hAnsi="Times New Roman" w:cs="Times New Roman"/>
          <w:sz w:val="24"/>
          <w:szCs w:val="24"/>
        </w:rPr>
        <w:t>es</w:t>
      </w:r>
      <w:r w:rsidRPr="00915D32">
        <w:rPr>
          <w:rFonts w:ascii="Times New Roman" w:eastAsia="Times New Roman" w:hAnsi="Times New Roman" w:cs="Times New Roman"/>
          <w:sz w:val="24"/>
          <w:szCs w:val="24"/>
        </w:rPr>
        <w:t xml:space="preserve"> </w:t>
      </w:r>
      <w:r w:rsidR="00DF6997" w:rsidRPr="00DF6997">
        <w:rPr>
          <w:rFonts w:ascii="Times New Roman" w:eastAsia="Times New Roman" w:hAnsi="Times New Roman" w:cs="Times New Roman"/>
          <w:b/>
          <w:sz w:val="24"/>
          <w:szCs w:val="24"/>
        </w:rPr>
        <w:t>manifestations</w:t>
      </w:r>
      <w:r w:rsidRPr="00DF6997">
        <w:rPr>
          <w:rFonts w:ascii="Times New Roman" w:eastAsia="Times New Roman" w:hAnsi="Times New Roman" w:cs="Times New Roman"/>
          <w:b/>
          <w:sz w:val="24"/>
          <w:szCs w:val="24"/>
        </w:rPr>
        <w:t xml:space="preserve"> passé</w:t>
      </w:r>
      <w:r w:rsidR="00DF6997" w:rsidRPr="00DF6997">
        <w:rPr>
          <w:rFonts w:ascii="Times New Roman" w:eastAsia="Times New Roman" w:hAnsi="Times New Roman" w:cs="Times New Roman"/>
          <w:b/>
          <w:sz w:val="24"/>
          <w:szCs w:val="24"/>
        </w:rPr>
        <w:t>es</w:t>
      </w:r>
      <w:r w:rsidRPr="00DF6997">
        <w:rPr>
          <w:rFonts w:ascii="Times New Roman" w:eastAsia="Times New Roman" w:hAnsi="Times New Roman" w:cs="Times New Roman"/>
          <w:b/>
          <w:sz w:val="24"/>
          <w:szCs w:val="24"/>
        </w:rPr>
        <w:t xml:space="preserve"> ou </w:t>
      </w:r>
      <w:r w:rsidR="00DF6997" w:rsidRPr="00DF6997">
        <w:rPr>
          <w:rFonts w:ascii="Times New Roman" w:eastAsia="Times New Roman" w:hAnsi="Times New Roman" w:cs="Times New Roman"/>
          <w:b/>
          <w:sz w:val="24"/>
          <w:szCs w:val="24"/>
        </w:rPr>
        <w:t>présentes</w:t>
      </w:r>
      <w:r w:rsidRPr="00DF6997">
        <w:rPr>
          <w:rFonts w:ascii="Times New Roman" w:eastAsia="Times New Roman" w:hAnsi="Times New Roman" w:cs="Times New Roman"/>
          <w:b/>
          <w:sz w:val="24"/>
          <w:szCs w:val="24"/>
        </w:rPr>
        <w:t xml:space="preserve"> du changement climatique</w:t>
      </w:r>
      <w:r w:rsidR="00DF6997">
        <w:rPr>
          <w:rFonts w:ascii="Times New Roman" w:eastAsia="Times New Roman" w:hAnsi="Times New Roman" w:cs="Times New Roman"/>
          <w:sz w:val="24"/>
          <w:szCs w:val="24"/>
        </w:rPr>
        <w:t>, et de leurs effets sur la culture de la vigne dans votre exploitation</w:t>
      </w:r>
      <w:r w:rsidRPr="00915D32">
        <w:rPr>
          <w:rFonts w:ascii="Times New Roman" w:eastAsia="Times New Roman" w:hAnsi="Times New Roman" w:cs="Times New Roman"/>
          <w:sz w:val="24"/>
          <w:szCs w:val="24"/>
        </w:rPr>
        <w:t xml:space="preserve">. </w:t>
      </w:r>
      <w:r w:rsidR="00ED144C">
        <w:rPr>
          <w:rFonts w:ascii="Times New Roman" w:eastAsia="Times New Roman" w:hAnsi="Times New Roman" w:cs="Times New Roman"/>
          <w:sz w:val="24"/>
          <w:szCs w:val="24"/>
        </w:rPr>
        <w:t xml:space="preserve">Vous discuterez </w:t>
      </w:r>
      <w:r w:rsidR="004E673C">
        <w:rPr>
          <w:rFonts w:ascii="Times New Roman" w:eastAsia="Times New Roman" w:hAnsi="Times New Roman" w:cs="Times New Roman"/>
          <w:sz w:val="24"/>
          <w:szCs w:val="24"/>
        </w:rPr>
        <w:t xml:space="preserve">pour finir des </w:t>
      </w:r>
      <w:r w:rsidR="00ED144C">
        <w:rPr>
          <w:rFonts w:ascii="Times New Roman" w:eastAsia="Times New Roman" w:hAnsi="Times New Roman" w:cs="Times New Roman"/>
          <w:sz w:val="24"/>
          <w:szCs w:val="24"/>
        </w:rPr>
        <w:t xml:space="preserve">caractéristiques du </w:t>
      </w:r>
      <w:r w:rsidR="00ED144C" w:rsidRPr="00ED144C">
        <w:rPr>
          <w:rFonts w:ascii="Times New Roman" w:eastAsia="Times New Roman" w:hAnsi="Times New Roman" w:cs="Times New Roman"/>
          <w:b/>
          <w:bCs/>
          <w:sz w:val="24"/>
          <w:szCs w:val="24"/>
        </w:rPr>
        <w:t>dernier millésime</w:t>
      </w:r>
      <w:r w:rsidR="00ED144C">
        <w:rPr>
          <w:rFonts w:ascii="Times New Roman" w:eastAsia="Times New Roman" w:hAnsi="Times New Roman" w:cs="Times New Roman"/>
          <w:sz w:val="24"/>
          <w:szCs w:val="24"/>
        </w:rPr>
        <w:t xml:space="preserve"> produit dans votre domaine en le resituant </w:t>
      </w:r>
      <w:r w:rsidR="004E673C">
        <w:rPr>
          <w:rFonts w:ascii="Times New Roman" w:eastAsia="Times New Roman" w:hAnsi="Times New Roman" w:cs="Times New Roman"/>
          <w:sz w:val="24"/>
          <w:szCs w:val="24"/>
        </w:rPr>
        <w:t>dans le contexte climatique de cette année et des années précédentes</w:t>
      </w:r>
      <w:r w:rsidR="00ED144C">
        <w:rPr>
          <w:rFonts w:ascii="Times New Roman" w:eastAsia="Times New Roman" w:hAnsi="Times New Roman" w:cs="Times New Roman"/>
          <w:sz w:val="24"/>
          <w:szCs w:val="24"/>
        </w:rPr>
        <w:t>.</w:t>
      </w:r>
    </w:p>
    <w:p w14:paraId="028193F1" w14:textId="5D56999D" w:rsidR="00EA2E27" w:rsidRPr="00EA2E27" w:rsidRDefault="00EA2E27" w:rsidP="00EA2E27">
      <w:pPr>
        <w:pStyle w:val="Paragraphedeliste"/>
        <w:numPr>
          <w:ilvl w:val="0"/>
          <w:numId w:val="6"/>
        </w:numPr>
        <w:jc w:val="both"/>
        <w:rPr>
          <w:rFonts w:ascii="Times New Roman" w:eastAsia="Times New Roman" w:hAnsi="Times New Roman" w:cs="Times New Roman"/>
          <w:b/>
          <w:bCs/>
          <w:color w:val="EE0000"/>
          <w:sz w:val="24"/>
          <w:szCs w:val="24"/>
        </w:rPr>
      </w:pPr>
      <w:r w:rsidRPr="00EA2E27">
        <w:rPr>
          <w:rFonts w:ascii="Times New Roman" w:eastAsia="Times New Roman" w:hAnsi="Times New Roman" w:cs="Times New Roman"/>
          <w:b/>
          <w:bCs/>
          <w:color w:val="EE0000"/>
          <w:sz w:val="24"/>
          <w:szCs w:val="24"/>
        </w:rPr>
        <w:t>Cf date et durée des vendanges par millésimes (voir Jonathan)</w:t>
      </w:r>
    </w:p>
    <w:p w14:paraId="63CC85D8" w14:textId="42522376" w:rsidR="00DF6997" w:rsidRDefault="00DF6997" w:rsidP="00915D3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915D32" w:rsidRPr="00915D32">
        <w:rPr>
          <w:rFonts w:ascii="Times New Roman" w:eastAsia="Times New Roman" w:hAnsi="Times New Roman" w:cs="Times New Roman"/>
          <w:sz w:val="24"/>
          <w:szCs w:val="24"/>
        </w:rPr>
        <w:t xml:space="preserve">ous développerez </w:t>
      </w:r>
      <w:r>
        <w:rPr>
          <w:rFonts w:ascii="Times New Roman" w:eastAsia="Times New Roman" w:hAnsi="Times New Roman" w:cs="Times New Roman"/>
          <w:sz w:val="24"/>
          <w:szCs w:val="24"/>
        </w:rPr>
        <w:t xml:space="preserve">ensuite </w:t>
      </w:r>
      <w:r w:rsidR="00915D32" w:rsidRPr="00915D32">
        <w:rPr>
          <w:rFonts w:ascii="Times New Roman" w:eastAsia="Times New Roman" w:hAnsi="Times New Roman" w:cs="Times New Roman"/>
          <w:sz w:val="24"/>
          <w:szCs w:val="24"/>
        </w:rPr>
        <w:t xml:space="preserve">sur les </w:t>
      </w:r>
      <w:r w:rsidR="00915D32" w:rsidRPr="00DF6997">
        <w:rPr>
          <w:rFonts w:ascii="Times New Roman" w:eastAsia="Times New Roman" w:hAnsi="Times New Roman" w:cs="Times New Roman"/>
          <w:b/>
          <w:sz w:val="24"/>
          <w:szCs w:val="24"/>
        </w:rPr>
        <w:t xml:space="preserve">conséquences </w:t>
      </w:r>
      <w:r w:rsidR="00915D32" w:rsidRPr="00915D32">
        <w:rPr>
          <w:rFonts w:ascii="Times New Roman" w:eastAsia="Times New Roman" w:hAnsi="Times New Roman" w:cs="Times New Roman"/>
          <w:sz w:val="24"/>
          <w:szCs w:val="24"/>
        </w:rPr>
        <w:t>que pourrait avoir un réchauffement climatique de l’ordre de 2</w:t>
      </w:r>
      <w:r w:rsidR="002F0F62">
        <w:rPr>
          <w:rFonts w:ascii="Times New Roman" w:eastAsia="Times New Roman" w:hAnsi="Times New Roman" w:cs="Times New Roman"/>
          <w:sz w:val="24"/>
          <w:szCs w:val="24"/>
        </w:rPr>
        <w:t xml:space="preserve"> </w:t>
      </w:r>
      <w:r w:rsidR="00915D32" w:rsidRPr="00915D32">
        <w:rPr>
          <w:rFonts w:ascii="Times New Roman" w:eastAsia="Times New Roman" w:hAnsi="Times New Roman" w:cs="Times New Roman"/>
          <w:sz w:val="24"/>
          <w:szCs w:val="24"/>
        </w:rPr>
        <w:t xml:space="preserve">°C d’ici 2050, tant sur la viticulture que sur la vinification. </w:t>
      </w:r>
    </w:p>
    <w:p w14:paraId="74DFF4D8" w14:textId="25FC86CF" w:rsidR="003212DD" w:rsidRDefault="00915D32" w:rsidP="00915D32">
      <w:pPr>
        <w:jc w:val="both"/>
        <w:rPr>
          <w:rFonts w:ascii="Times New Roman" w:eastAsia="Times New Roman" w:hAnsi="Times New Roman" w:cs="Times New Roman"/>
          <w:sz w:val="24"/>
          <w:szCs w:val="24"/>
        </w:rPr>
      </w:pPr>
      <w:r w:rsidRPr="00915D32">
        <w:rPr>
          <w:rFonts w:ascii="Times New Roman" w:eastAsia="Times New Roman" w:hAnsi="Times New Roman" w:cs="Times New Roman"/>
          <w:sz w:val="24"/>
          <w:szCs w:val="24"/>
        </w:rPr>
        <w:lastRenderedPageBreak/>
        <w:t xml:space="preserve">Pour finir, en fonction de vos analyses et des conséquences relevées, vous </w:t>
      </w:r>
      <w:r w:rsidRPr="00DF6997">
        <w:rPr>
          <w:rFonts w:ascii="Times New Roman" w:eastAsia="Times New Roman" w:hAnsi="Times New Roman" w:cs="Times New Roman"/>
          <w:b/>
          <w:sz w:val="24"/>
          <w:szCs w:val="24"/>
        </w:rPr>
        <w:t xml:space="preserve">proposerez un plan d’action </w:t>
      </w:r>
      <w:r w:rsidRPr="00915D32">
        <w:rPr>
          <w:rFonts w:ascii="Times New Roman" w:eastAsia="Times New Roman" w:hAnsi="Times New Roman" w:cs="Times New Roman"/>
          <w:sz w:val="24"/>
          <w:szCs w:val="24"/>
        </w:rPr>
        <w:t>qui pourrait être mis en place pour favoriser l’adaptation de l’exploitation à ces changements à venir.</w:t>
      </w:r>
    </w:p>
    <w:p w14:paraId="27295BC0" w14:textId="64274F37" w:rsidR="008F1715" w:rsidRDefault="008F1715">
      <w:pPr>
        <w:rPr>
          <w:rFonts w:ascii="Times New Roman" w:eastAsia="Times New Roman" w:hAnsi="Times New Roman" w:cs="Times New Roman"/>
          <w:b/>
          <w:sz w:val="24"/>
          <w:szCs w:val="24"/>
          <w:u w:val="single"/>
        </w:rPr>
      </w:pPr>
    </w:p>
    <w:p w14:paraId="58222005" w14:textId="2373A90F" w:rsidR="003212DD" w:rsidRPr="00915D32" w:rsidRDefault="003212DD" w:rsidP="003212DD">
      <w:pPr>
        <w:jc w:val="center"/>
        <w:rPr>
          <w:rFonts w:ascii="Times New Roman" w:eastAsia="Times New Roman" w:hAnsi="Times New Roman" w:cs="Times New Roman"/>
          <w:b/>
          <w:sz w:val="24"/>
          <w:szCs w:val="24"/>
          <w:u w:val="single"/>
        </w:rPr>
      </w:pPr>
      <w:r w:rsidRPr="00915D32">
        <w:rPr>
          <w:rFonts w:ascii="Times New Roman" w:eastAsia="Times New Roman" w:hAnsi="Times New Roman" w:cs="Times New Roman"/>
          <w:b/>
          <w:sz w:val="24"/>
          <w:szCs w:val="24"/>
          <w:u w:val="single"/>
        </w:rPr>
        <w:t>GRILLE D’EVALUATION DU RAPPORT</w:t>
      </w:r>
    </w:p>
    <w:p w14:paraId="6BBE640E" w14:textId="77777777" w:rsidR="003212DD" w:rsidRPr="00915D32" w:rsidRDefault="003212DD" w:rsidP="00915D32">
      <w:pPr>
        <w:rPr>
          <w:rFonts w:ascii="Times New Roman" w:eastAsia="Times New Roman" w:hAnsi="Times New Roman" w:cs="Times New Roman"/>
          <w:b/>
          <w:sz w:val="24"/>
          <w:szCs w:val="24"/>
        </w:rPr>
      </w:pPr>
      <w:r w:rsidRPr="00915D32">
        <w:rPr>
          <w:rFonts w:ascii="Times New Roman" w:eastAsia="Times New Roman" w:hAnsi="Times New Roman" w:cs="Times New Roman"/>
          <w:b/>
          <w:sz w:val="24"/>
          <w:szCs w:val="24"/>
        </w:rPr>
        <w:t>Fond et forme du rapport : noté par le tuteur pédagogique et le tuteur professionnel</w:t>
      </w:r>
    </w:p>
    <w:p w14:paraId="02114D86" w14:textId="153787D9" w:rsidR="003212DD" w:rsidRPr="00915D32" w:rsidRDefault="003E2D1A" w:rsidP="00915D32">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3212DD" w:rsidRPr="00915D32">
        <w:rPr>
          <w:rFonts w:ascii="Times New Roman" w:eastAsia="Times New Roman" w:hAnsi="Times New Roman" w:cs="Times New Roman"/>
          <w:sz w:val="24"/>
          <w:szCs w:val="24"/>
        </w:rPr>
        <w:t>utils mobilisés, informations recueillies</w:t>
      </w:r>
      <w:r>
        <w:rPr>
          <w:rFonts w:ascii="Times New Roman" w:eastAsia="Times New Roman" w:hAnsi="Times New Roman" w:cs="Times New Roman"/>
          <w:sz w:val="24"/>
          <w:szCs w:val="24"/>
        </w:rPr>
        <w:t xml:space="preserve"> pour la partie A)</w:t>
      </w:r>
      <w:r w:rsidR="003212DD" w:rsidRPr="00915D32">
        <w:rPr>
          <w:rFonts w:ascii="Times New Roman" w:eastAsia="Times New Roman" w:hAnsi="Times New Roman" w:cs="Times New Roman"/>
          <w:sz w:val="24"/>
          <w:szCs w:val="24"/>
        </w:rPr>
        <w:t xml:space="preserve"> </w:t>
      </w:r>
    </w:p>
    <w:p w14:paraId="261EBB25" w14:textId="0BBB53A5" w:rsidR="003E2D1A" w:rsidRPr="003E2D1A" w:rsidRDefault="003E2D1A" w:rsidP="003E2D1A">
      <w:pPr>
        <w:contextualSpacing/>
        <w:rPr>
          <w:rFonts w:ascii="Times New Roman" w:eastAsia="Times New Roman" w:hAnsi="Times New Roman" w:cs="Times New Roman"/>
          <w:b/>
          <w:i/>
          <w:sz w:val="24"/>
          <w:szCs w:val="24"/>
        </w:rPr>
      </w:pPr>
      <w:r>
        <w:rPr>
          <w:rFonts w:ascii="Times New Roman" w:eastAsia="Times New Roman" w:hAnsi="Times New Roman" w:cs="Times New Roman"/>
          <w:sz w:val="24"/>
          <w:szCs w:val="24"/>
        </w:rPr>
        <w:t>O</w:t>
      </w:r>
      <w:r w:rsidRPr="00915D32">
        <w:rPr>
          <w:rFonts w:ascii="Times New Roman" w:eastAsia="Times New Roman" w:hAnsi="Times New Roman" w:cs="Times New Roman"/>
          <w:sz w:val="24"/>
          <w:szCs w:val="24"/>
        </w:rPr>
        <w:t>utils mobilisés, informations recueillies</w:t>
      </w:r>
      <w:r>
        <w:rPr>
          <w:rFonts w:ascii="Times New Roman" w:eastAsia="Times New Roman" w:hAnsi="Times New Roman" w:cs="Times New Roman"/>
          <w:sz w:val="24"/>
          <w:szCs w:val="24"/>
        </w:rPr>
        <w:t xml:space="preserve"> pour la partie B)</w:t>
      </w:r>
      <w:r w:rsidRPr="00915D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6CD7B876" w14:textId="7389B233" w:rsidR="003212DD" w:rsidRPr="00915D32" w:rsidRDefault="003212DD" w:rsidP="00915D32">
      <w:pPr>
        <w:contextualSpacing/>
        <w:rPr>
          <w:rFonts w:ascii="Times New Roman" w:eastAsia="Times New Roman" w:hAnsi="Times New Roman" w:cs="Times New Roman"/>
          <w:sz w:val="24"/>
          <w:szCs w:val="24"/>
        </w:rPr>
      </w:pPr>
      <w:r w:rsidRPr="00915D32">
        <w:rPr>
          <w:rFonts w:ascii="Times New Roman" w:eastAsia="Times New Roman" w:hAnsi="Times New Roman" w:cs="Times New Roman"/>
          <w:sz w:val="24"/>
          <w:szCs w:val="24"/>
        </w:rPr>
        <w:t>Structure du rapport : logique, équilibre des différentes parties</w:t>
      </w:r>
    </w:p>
    <w:p w14:paraId="2ACC7C35" w14:textId="2B991AF2" w:rsidR="003212DD" w:rsidRPr="00915D32" w:rsidRDefault="003212DD" w:rsidP="00915D32">
      <w:pPr>
        <w:contextualSpacing/>
        <w:rPr>
          <w:rFonts w:ascii="Times New Roman" w:eastAsia="Times New Roman" w:hAnsi="Times New Roman" w:cs="Times New Roman"/>
          <w:sz w:val="24"/>
          <w:szCs w:val="24"/>
        </w:rPr>
      </w:pPr>
      <w:r w:rsidRPr="00915D32">
        <w:rPr>
          <w:rFonts w:ascii="Times New Roman" w:eastAsia="Times New Roman" w:hAnsi="Times New Roman" w:cs="Times New Roman"/>
          <w:sz w:val="24"/>
          <w:szCs w:val="24"/>
        </w:rPr>
        <w:t>Interprétation des résultats, analyse critique et avis personnel apportés</w:t>
      </w:r>
    </w:p>
    <w:p w14:paraId="01C5D90C" w14:textId="386F8A64" w:rsidR="003212DD" w:rsidRPr="00915D32" w:rsidRDefault="003212DD" w:rsidP="00915D32">
      <w:pPr>
        <w:contextualSpacing/>
        <w:rPr>
          <w:rFonts w:ascii="Times New Roman" w:eastAsia="Times New Roman" w:hAnsi="Times New Roman" w:cs="Times New Roman"/>
          <w:sz w:val="24"/>
          <w:szCs w:val="24"/>
        </w:rPr>
      </w:pPr>
      <w:r w:rsidRPr="00915D32">
        <w:rPr>
          <w:rFonts w:ascii="Times New Roman" w:eastAsia="Times New Roman" w:hAnsi="Times New Roman" w:cs="Times New Roman"/>
          <w:sz w:val="24"/>
          <w:szCs w:val="24"/>
        </w:rPr>
        <w:t>Forme du rapport : qualité du document, orthographe, références bibliographiques, tables et figures bien référencées</w:t>
      </w:r>
    </w:p>
    <w:p w14:paraId="1527388E" w14:textId="3001FBB0" w:rsidR="003212DD" w:rsidRPr="00915D32" w:rsidRDefault="00D4103F" w:rsidP="00D4103F">
      <w:pPr>
        <w:jc w:val="both"/>
        <w:rPr>
          <w:rFonts w:ascii="Times New Roman" w:hAnsi="Times New Roman" w:cs="Times New Roman"/>
          <w:b/>
          <w:sz w:val="24"/>
          <w:szCs w:val="24"/>
          <w:u w:val="single"/>
        </w:rPr>
      </w:pPr>
      <w:r>
        <w:rPr>
          <w:rFonts w:ascii="Times New Roman" w:hAnsi="Times New Roman" w:cs="Times New Roman"/>
          <w:b/>
          <w:sz w:val="24"/>
          <w:szCs w:val="24"/>
          <w:u w:val="single"/>
        </w:rPr>
        <w:t>Cette évaluation sera réalisée selon la grille en annexe</w:t>
      </w:r>
      <w:r w:rsidR="00425C9E">
        <w:rPr>
          <w:rFonts w:ascii="Times New Roman" w:hAnsi="Times New Roman" w:cs="Times New Roman"/>
          <w:b/>
          <w:sz w:val="24"/>
          <w:szCs w:val="24"/>
          <w:u w:val="single"/>
        </w:rPr>
        <w:t>.</w:t>
      </w:r>
    </w:p>
    <w:p w14:paraId="58AFCB49" w14:textId="3DCD4E79" w:rsidR="003212DD" w:rsidRDefault="003212DD" w:rsidP="008F1715">
      <w:pPr>
        <w:spacing w:after="0" w:line="240" w:lineRule="auto"/>
        <w:jc w:val="center"/>
        <w:rPr>
          <w:rFonts w:ascii="Times New Roman" w:hAnsi="Times New Roman" w:cs="Times New Roman"/>
          <w:b/>
          <w:sz w:val="24"/>
          <w:szCs w:val="24"/>
          <w:u w:val="single"/>
        </w:rPr>
      </w:pPr>
    </w:p>
    <w:p w14:paraId="08485D1D" w14:textId="77777777" w:rsidR="00500D70" w:rsidRPr="00915D32" w:rsidRDefault="00500D70" w:rsidP="008F1715">
      <w:pPr>
        <w:spacing w:after="0" w:line="240" w:lineRule="auto"/>
        <w:jc w:val="center"/>
        <w:rPr>
          <w:rFonts w:ascii="Times New Roman" w:hAnsi="Times New Roman" w:cs="Times New Roman"/>
          <w:b/>
          <w:sz w:val="24"/>
          <w:szCs w:val="24"/>
          <w:u w:val="single"/>
        </w:rPr>
      </w:pPr>
    </w:p>
    <w:p w14:paraId="7E53FA30" w14:textId="77777777" w:rsidR="003212DD" w:rsidRPr="00915D32" w:rsidRDefault="003212DD" w:rsidP="008F1715">
      <w:pPr>
        <w:spacing w:after="0" w:line="240" w:lineRule="auto"/>
        <w:jc w:val="center"/>
        <w:rPr>
          <w:rFonts w:ascii="Times New Roman" w:hAnsi="Times New Roman" w:cs="Times New Roman"/>
          <w:b/>
          <w:bCs/>
          <w:sz w:val="24"/>
          <w:szCs w:val="24"/>
        </w:rPr>
      </w:pPr>
      <w:r w:rsidRPr="00915D32">
        <w:rPr>
          <w:rFonts w:ascii="Times New Roman" w:hAnsi="Times New Roman" w:cs="Times New Roman"/>
          <w:b/>
          <w:bCs/>
          <w:sz w:val="24"/>
          <w:szCs w:val="24"/>
        </w:rPr>
        <w:t>Compléments d’informations :</w:t>
      </w:r>
    </w:p>
    <w:p w14:paraId="431423FB" w14:textId="7F7D7152" w:rsidR="008D4C06" w:rsidRPr="00915D32"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 xml:space="preserve">Ce rapport constitue une étude de cas </w:t>
      </w:r>
      <w:r w:rsidR="00296402" w:rsidRPr="00915D32">
        <w:rPr>
          <w:rFonts w:ascii="Times New Roman" w:hAnsi="Times New Roman" w:cs="Times New Roman"/>
          <w:sz w:val="24"/>
          <w:szCs w:val="24"/>
        </w:rPr>
        <w:t xml:space="preserve">de l’entreprise sur différents aspects de </w:t>
      </w:r>
      <w:r w:rsidR="008D4C06" w:rsidRPr="00915D32">
        <w:rPr>
          <w:rFonts w:ascii="Times New Roman" w:hAnsi="Times New Roman" w:cs="Times New Roman"/>
          <w:sz w:val="24"/>
          <w:szCs w:val="24"/>
        </w:rPr>
        <w:t>viticulture</w:t>
      </w:r>
      <w:r w:rsidR="00A0692C" w:rsidRPr="00915D32">
        <w:rPr>
          <w:rFonts w:ascii="Times New Roman" w:hAnsi="Times New Roman" w:cs="Times New Roman"/>
          <w:sz w:val="24"/>
          <w:szCs w:val="24"/>
        </w:rPr>
        <w:t xml:space="preserve">. </w:t>
      </w:r>
    </w:p>
    <w:p w14:paraId="0A7147B6" w14:textId="013B38CF" w:rsidR="00304806" w:rsidRPr="00915D32" w:rsidRDefault="00304806" w:rsidP="008F1715">
      <w:pPr>
        <w:spacing w:after="0" w:line="240" w:lineRule="auto"/>
        <w:jc w:val="both"/>
        <w:rPr>
          <w:rFonts w:ascii="Times New Roman" w:hAnsi="Times New Roman" w:cs="Times New Roman"/>
          <w:sz w:val="24"/>
          <w:szCs w:val="24"/>
        </w:rPr>
      </w:pPr>
      <w:r w:rsidRPr="00906259">
        <w:rPr>
          <w:rFonts w:ascii="Times New Roman" w:hAnsi="Times New Roman" w:cs="Times New Roman"/>
          <w:b/>
          <w:bCs/>
          <w:sz w:val="24"/>
          <w:szCs w:val="24"/>
          <w:highlight w:val="yellow"/>
        </w:rPr>
        <w:t xml:space="preserve">Il sera </w:t>
      </w:r>
      <w:r w:rsidR="00717549" w:rsidRPr="00906259">
        <w:rPr>
          <w:rFonts w:ascii="Times New Roman" w:hAnsi="Times New Roman" w:cs="Times New Roman"/>
          <w:b/>
          <w:bCs/>
          <w:sz w:val="24"/>
          <w:szCs w:val="24"/>
          <w:highlight w:val="yellow"/>
        </w:rPr>
        <w:t xml:space="preserve">à envoyer à </w:t>
      </w:r>
      <w:hyperlink r:id="rId5" w:history="1">
        <w:r w:rsidR="00243E7F" w:rsidRPr="00ED6A19">
          <w:rPr>
            <w:rStyle w:val="Lienhypertexte"/>
            <w:rFonts w:ascii="Tahoma" w:hAnsi="Tahoma" w:cs="Tahoma"/>
            <w:b/>
            <w:bCs/>
            <w:i/>
            <w:iCs/>
            <w:highlight w:val="yellow"/>
          </w:rPr>
          <w:t>pharmacie.dno@utoulouse.fr</w:t>
        </w:r>
      </w:hyperlink>
      <w:r w:rsidR="00717549" w:rsidRPr="00906259">
        <w:rPr>
          <w:rFonts w:ascii="Tahoma" w:hAnsi="Tahoma" w:cs="Tahoma"/>
          <w:b/>
          <w:bCs/>
          <w:highlight w:val="yellow"/>
        </w:rPr>
        <w:t xml:space="preserve"> </w:t>
      </w:r>
      <w:r w:rsidRPr="00906259">
        <w:rPr>
          <w:rFonts w:ascii="Times New Roman" w:hAnsi="Times New Roman" w:cs="Times New Roman"/>
          <w:b/>
          <w:bCs/>
          <w:sz w:val="24"/>
          <w:szCs w:val="24"/>
          <w:highlight w:val="yellow"/>
        </w:rPr>
        <w:t xml:space="preserve">au plus tard le </w:t>
      </w:r>
      <w:r w:rsidR="002F0F62" w:rsidRPr="00906259">
        <w:rPr>
          <w:rFonts w:ascii="Times New Roman" w:hAnsi="Times New Roman" w:cs="Times New Roman"/>
          <w:b/>
          <w:bCs/>
          <w:sz w:val="24"/>
          <w:szCs w:val="24"/>
          <w:highlight w:val="yellow"/>
        </w:rPr>
        <w:t>2</w:t>
      </w:r>
      <w:r w:rsidR="00243E7F">
        <w:rPr>
          <w:rFonts w:ascii="Times New Roman" w:hAnsi="Times New Roman" w:cs="Times New Roman"/>
          <w:b/>
          <w:bCs/>
          <w:sz w:val="24"/>
          <w:szCs w:val="24"/>
          <w:highlight w:val="yellow"/>
        </w:rPr>
        <w:t>0</w:t>
      </w:r>
      <w:r w:rsidRPr="00906259">
        <w:rPr>
          <w:rFonts w:ascii="Times New Roman" w:hAnsi="Times New Roman" w:cs="Times New Roman"/>
          <w:b/>
          <w:bCs/>
          <w:sz w:val="24"/>
          <w:szCs w:val="24"/>
          <w:highlight w:val="yellow"/>
        </w:rPr>
        <w:t xml:space="preserve"> février 202</w:t>
      </w:r>
      <w:r w:rsidR="00243E7F">
        <w:rPr>
          <w:rFonts w:ascii="Times New Roman" w:hAnsi="Times New Roman" w:cs="Times New Roman"/>
          <w:b/>
          <w:bCs/>
          <w:sz w:val="24"/>
          <w:szCs w:val="24"/>
          <w:highlight w:val="yellow"/>
        </w:rPr>
        <w:t>6</w:t>
      </w:r>
      <w:r w:rsidRPr="00906259">
        <w:rPr>
          <w:rFonts w:ascii="Times New Roman" w:hAnsi="Times New Roman" w:cs="Times New Roman"/>
          <w:sz w:val="24"/>
          <w:szCs w:val="24"/>
          <w:highlight w:val="yellow"/>
        </w:rPr>
        <w:t>.</w:t>
      </w:r>
    </w:p>
    <w:p w14:paraId="76B531EA" w14:textId="77777777" w:rsidR="00A0692C" w:rsidRPr="00915D32" w:rsidRDefault="00A0692C" w:rsidP="008F1715">
      <w:pPr>
        <w:pStyle w:val="Paragraphedeliste"/>
        <w:spacing w:after="0" w:line="240" w:lineRule="auto"/>
        <w:jc w:val="both"/>
        <w:rPr>
          <w:rFonts w:ascii="Times New Roman" w:hAnsi="Times New Roman" w:cs="Times New Roman"/>
          <w:sz w:val="24"/>
          <w:szCs w:val="24"/>
        </w:rPr>
      </w:pPr>
    </w:p>
    <w:p w14:paraId="2048E721" w14:textId="77777777" w:rsidR="008D4C06" w:rsidRPr="00915D32" w:rsidRDefault="008D4C06" w:rsidP="008F1715">
      <w:pPr>
        <w:spacing w:after="0" w:line="240" w:lineRule="auto"/>
        <w:jc w:val="both"/>
        <w:rPr>
          <w:rFonts w:ascii="Times New Roman" w:hAnsi="Times New Roman" w:cs="Times New Roman"/>
          <w:b/>
          <w:sz w:val="24"/>
          <w:szCs w:val="24"/>
          <w:u w:val="single"/>
        </w:rPr>
      </w:pPr>
      <w:r w:rsidRPr="00915D32">
        <w:rPr>
          <w:rFonts w:ascii="Times New Roman" w:hAnsi="Times New Roman" w:cs="Times New Roman"/>
          <w:b/>
          <w:sz w:val="24"/>
          <w:szCs w:val="24"/>
          <w:u w:val="single"/>
        </w:rPr>
        <w:t>Au niveau de la forme :</w:t>
      </w:r>
      <w:r w:rsidR="00A0692C" w:rsidRPr="00915D32">
        <w:rPr>
          <w:rFonts w:ascii="Times New Roman" w:hAnsi="Times New Roman" w:cs="Times New Roman"/>
          <w:b/>
          <w:sz w:val="24"/>
          <w:szCs w:val="24"/>
          <w:u w:val="single"/>
        </w:rPr>
        <w:t xml:space="preserve"> (valable pour tous les rapports)</w:t>
      </w:r>
    </w:p>
    <w:p w14:paraId="27D7A00D" w14:textId="1E3B9E88" w:rsidR="005A5F8E" w:rsidRPr="00915D32"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 xml:space="preserve">Le rapport </w:t>
      </w:r>
      <w:r w:rsidR="00304806" w:rsidRPr="00915D32">
        <w:rPr>
          <w:rFonts w:ascii="Times New Roman" w:hAnsi="Times New Roman" w:cs="Times New Roman"/>
          <w:sz w:val="24"/>
          <w:szCs w:val="24"/>
        </w:rPr>
        <w:t xml:space="preserve">de 25 pages max. (annexes non comprises), </w:t>
      </w:r>
      <w:r w:rsidRPr="00915D32">
        <w:rPr>
          <w:rFonts w:ascii="Times New Roman" w:hAnsi="Times New Roman" w:cs="Times New Roman"/>
          <w:sz w:val="24"/>
          <w:szCs w:val="24"/>
        </w:rPr>
        <w:t>devra comporter les éléments suivants.</w:t>
      </w:r>
    </w:p>
    <w:p w14:paraId="68F5B8FD" w14:textId="35C6C0D8" w:rsidR="00304806" w:rsidRPr="00915D32"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w:t>
      </w:r>
      <w:r w:rsidRPr="00915D32">
        <w:rPr>
          <w:rFonts w:ascii="Times New Roman" w:hAnsi="Times New Roman" w:cs="Times New Roman"/>
          <w:sz w:val="24"/>
          <w:szCs w:val="24"/>
        </w:rPr>
        <w:tab/>
        <w:t xml:space="preserve">Page de garde </w:t>
      </w:r>
      <w:r w:rsidR="00304806" w:rsidRPr="00915D32">
        <w:rPr>
          <w:rFonts w:ascii="Times New Roman" w:hAnsi="Times New Roman" w:cs="Times New Roman"/>
          <w:sz w:val="24"/>
          <w:szCs w:val="24"/>
        </w:rPr>
        <w:t>a</w:t>
      </w:r>
      <w:r w:rsidRPr="00915D32">
        <w:rPr>
          <w:rFonts w:ascii="Times New Roman" w:hAnsi="Times New Roman" w:cs="Times New Roman"/>
          <w:sz w:val="24"/>
          <w:szCs w:val="24"/>
        </w:rPr>
        <w:t>vec titre, logos, noms de l’étudiant, maître de stage, structure d’accueil, année scolaire.</w:t>
      </w:r>
    </w:p>
    <w:p w14:paraId="78BBDE90" w14:textId="77777777" w:rsidR="005A5F8E" w:rsidRPr="00915D32"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w:t>
      </w:r>
      <w:r w:rsidRPr="00915D32">
        <w:rPr>
          <w:rFonts w:ascii="Times New Roman" w:hAnsi="Times New Roman" w:cs="Times New Roman"/>
          <w:sz w:val="24"/>
          <w:szCs w:val="24"/>
        </w:rPr>
        <w:tab/>
        <w:t>Sommaire</w:t>
      </w:r>
    </w:p>
    <w:p w14:paraId="5A563019" w14:textId="2587AABD" w:rsidR="005A5F8E" w:rsidRPr="00915D32"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w:t>
      </w:r>
      <w:r w:rsidRPr="00915D32">
        <w:rPr>
          <w:rFonts w:ascii="Times New Roman" w:hAnsi="Times New Roman" w:cs="Times New Roman"/>
          <w:sz w:val="24"/>
          <w:szCs w:val="24"/>
        </w:rPr>
        <w:tab/>
      </w:r>
      <w:r w:rsidR="00304806" w:rsidRPr="00915D32">
        <w:rPr>
          <w:rFonts w:ascii="Times New Roman" w:hAnsi="Times New Roman" w:cs="Times New Roman"/>
          <w:sz w:val="24"/>
          <w:szCs w:val="24"/>
        </w:rPr>
        <w:t>Résumé d’une demi page et 6 mots clefs ; I</w:t>
      </w:r>
      <w:r w:rsidRPr="00915D32">
        <w:rPr>
          <w:rFonts w:ascii="Times New Roman" w:hAnsi="Times New Roman" w:cs="Times New Roman"/>
          <w:sz w:val="24"/>
          <w:szCs w:val="24"/>
        </w:rPr>
        <w:t>ntroduction</w:t>
      </w:r>
      <w:r w:rsidR="00304806" w:rsidRPr="00915D32">
        <w:rPr>
          <w:rFonts w:ascii="Times New Roman" w:hAnsi="Times New Roman" w:cs="Times New Roman"/>
          <w:sz w:val="24"/>
          <w:szCs w:val="24"/>
        </w:rPr>
        <w:t xml:space="preserve"> et question scientifique explorée pour la partie pédologique et pour la partie climatique.</w:t>
      </w:r>
    </w:p>
    <w:p w14:paraId="37801D9A" w14:textId="77777777" w:rsidR="005A5F8E" w:rsidRPr="00915D32"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w:t>
      </w:r>
      <w:r w:rsidRPr="00915D32">
        <w:rPr>
          <w:rFonts w:ascii="Times New Roman" w:hAnsi="Times New Roman" w:cs="Times New Roman"/>
          <w:sz w:val="24"/>
          <w:szCs w:val="24"/>
        </w:rPr>
        <w:tab/>
      </w:r>
      <w:r w:rsidR="00A0692C" w:rsidRPr="00915D32">
        <w:rPr>
          <w:rFonts w:ascii="Times New Roman" w:hAnsi="Times New Roman" w:cs="Times New Roman"/>
          <w:sz w:val="24"/>
          <w:szCs w:val="24"/>
        </w:rPr>
        <w:t>Corps du rapport en plusieurs paragraphes</w:t>
      </w:r>
    </w:p>
    <w:p w14:paraId="48FC73B6" w14:textId="77777777" w:rsidR="00A0692C" w:rsidRPr="00915D32"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w:t>
      </w:r>
      <w:r w:rsidRPr="00915D32">
        <w:rPr>
          <w:rFonts w:ascii="Times New Roman" w:hAnsi="Times New Roman" w:cs="Times New Roman"/>
          <w:sz w:val="24"/>
          <w:szCs w:val="24"/>
        </w:rPr>
        <w:tab/>
      </w:r>
      <w:r w:rsidR="00A0692C" w:rsidRPr="00915D32">
        <w:rPr>
          <w:rFonts w:ascii="Times New Roman" w:hAnsi="Times New Roman" w:cs="Times New Roman"/>
          <w:sz w:val="24"/>
          <w:szCs w:val="24"/>
        </w:rPr>
        <w:t>Analyse critique</w:t>
      </w:r>
    </w:p>
    <w:p w14:paraId="17EFF3FF" w14:textId="7DA69736" w:rsidR="005A5F8E" w:rsidRPr="00915D32" w:rsidRDefault="005A5F8E" w:rsidP="008F1715">
      <w:pPr>
        <w:pStyle w:val="Paragraphedeliste"/>
        <w:numPr>
          <w:ilvl w:val="0"/>
          <w:numId w:val="5"/>
        </w:numPr>
        <w:spacing w:after="0" w:line="240" w:lineRule="auto"/>
        <w:ind w:left="0" w:firstLine="0"/>
        <w:jc w:val="both"/>
        <w:rPr>
          <w:rFonts w:ascii="Times New Roman" w:hAnsi="Times New Roman" w:cs="Times New Roman"/>
          <w:sz w:val="24"/>
          <w:szCs w:val="24"/>
        </w:rPr>
      </w:pPr>
      <w:r w:rsidRPr="00915D32">
        <w:rPr>
          <w:rFonts w:ascii="Times New Roman" w:hAnsi="Times New Roman" w:cs="Times New Roman"/>
          <w:sz w:val="24"/>
          <w:szCs w:val="24"/>
        </w:rPr>
        <w:t>Conclusion</w:t>
      </w:r>
      <w:r w:rsidR="00304806" w:rsidRPr="00915D32">
        <w:rPr>
          <w:rFonts w:ascii="Times New Roman" w:hAnsi="Times New Roman" w:cs="Times New Roman"/>
          <w:sz w:val="24"/>
          <w:szCs w:val="24"/>
        </w:rPr>
        <w:t>s et perspectives</w:t>
      </w:r>
    </w:p>
    <w:p w14:paraId="6B70402C" w14:textId="42DC049C" w:rsidR="005A5F8E" w:rsidRPr="00915D32"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w:t>
      </w:r>
      <w:r w:rsidRPr="00915D32">
        <w:rPr>
          <w:rFonts w:ascii="Times New Roman" w:hAnsi="Times New Roman" w:cs="Times New Roman"/>
          <w:sz w:val="24"/>
          <w:szCs w:val="24"/>
        </w:rPr>
        <w:tab/>
      </w:r>
      <w:r w:rsidR="00A0692C" w:rsidRPr="00915D32">
        <w:rPr>
          <w:rFonts w:ascii="Times New Roman" w:hAnsi="Times New Roman" w:cs="Times New Roman"/>
          <w:sz w:val="24"/>
          <w:szCs w:val="24"/>
        </w:rPr>
        <w:t xml:space="preserve">Sources et </w:t>
      </w:r>
      <w:r w:rsidRPr="00915D32">
        <w:rPr>
          <w:rFonts w:ascii="Times New Roman" w:hAnsi="Times New Roman" w:cs="Times New Roman"/>
          <w:sz w:val="24"/>
          <w:szCs w:val="24"/>
        </w:rPr>
        <w:t>Références</w:t>
      </w:r>
      <w:r w:rsidR="00906259">
        <w:rPr>
          <w:rFonts w:ascii="Times New Roman" w:hAnsi="Times New Roman" w:cs="Times New Roman"/>
          <w:sz w:val="24"/>
          <w:szCs w:val="24"/>
        </w:rPr>
        <w:t xml:space="preserve"> </w:t>
      </w:r>
      <w:r w:rsidRPr="00915D32">
        <w:rPr>
          <w:rFonts w:ascii="Times New Roman" w:hAnsi="Times New Roman" w:cs="Times New Roman"/>
          <w:sz w:val="24"/>
          <w:szCs w:val="24"/>
        </w:rPr>
        <w:t>citées dans le texte</w:t>
      </w:r>
      <w:r w:rsidR="00906259">
        <w:rPr>
          <w:rFonts w:ascii="Times New Roman" w:hAnsi="Times New Roman" w:cs="Times New Roman"/>
          <w:sz w:val="24"/>
          <w:szCs w:val="24"/>
        </w:rPr>
        <w:t xml:space="preserve"> et présentées selon un format homogène ; vous pouvez suivre le format de la revue VERTIGO : </w:t>
      </w:r>
      <w:hyperlink r:id="rId6" w:anchor="tocto2n8" w:history="1">
        <w:r w:rsidR="00906259" w:rsidRPr="00234C74">
          <w:rPr>
            <w:rStyle w:val="Lienhypertexte"/>
            <w:rFonts w:ascii="Times New Roman" w:hAnsi="Times New Roman" w:cs="Times New Roman"/>
            <w:sz w:val="24"/>
            <w:szCs w:val="24"/>
          </w:rPr>
          <w:t>https://journals.openedition.org/vertigo/5401#tocto2n8</w:t>
        </w:r>
      </w:hyperlink>
      <w:r w:rsidR="00906259">
        <w:rPr>
          <w:rFonts w:ascii="Times New Roman" w:hAnsi="Times New Roman" w:cs="Times New Roman"/>
          <w:sz w:val="24"/>
          <w:szCs w:val="24"/>
        </w:rPr>
        <w:t xml:space="preserve"> </w:t>
      </w:r>
    </w:p>
    <w:p w14:paraId="4C5ABD36" w14:textId="77777777" w:rsidR="005A5F8E" w:rsidRPr="00915D32"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w:t>
      </w:r>
      <w:r w:rsidRPr="00915D32">
        <w:rPr>
          <w:rFonts w:ascii="Times New Roman" w:hAnsi="Times New Roman" w:cs="Times New Roman"/>
          <w:sz w:val="24"/>
          <w:szCs w:val="24"/>
        </w:rPr>
        <w:tab/>
        <w:t>Annexe</w:t>
      </w:r>
      <w:r w:rsidR="00D35A21" w:rsidRPr="00915D32">
        <w:rPr>
          <w:rFonts w:ascii="Times New Roman" w:hAnsi="Times New Roman" w:cs="Times New Roman"/>
          <w:sz w:val="24"/>
          <w:szCs w:val="24"/>
        </w:rPr>
        <w:t>s</w:t>
      </w:r>
      <w:r w:rsidRPr="00915D32">
        <w:rPr>
          <w:rFonts w:ascii="Times New Roman" w:hAnsi="Times New Roman" w:cs="Times New Roman"/>
          <w:sz w:val="24"/>
          <w:szCs w:val="24"/>
        </w:rPr>
        <w:t xml:space="preserve"> (</w:t>
      </w:r>
      <w:r w:rsidR="00A0692C" w:rsidRPr="00915D32">
        <w:rPr>
          <w:rFonts w:ascii="Times New Roman" w:hAnsi="Times New Roman" w:cs="Times New Roman"/>
          <w:sz w:val="24"/>
          <w:szCs w:val="24"/>
        </w:rPr>
        <w:t>si besoin</w:t>
      </w:r>
      <w:r w:rsidR="00D35A21" w:rsidRPr="00915D32">
        <w:rPr>
          <w:rFonts w:ascii="Times New Roman" w:hAnsi="Times New Roman" w:cs="Times New Roman"/>
          <w:sz w:val="24"/>
          <w:szCs w:val="24"/>
        </w:rPr>
        <w:t>)</w:t>
      </w:r>
    </w:p>
    <w:p w14:paraId="25907645" w14:textId="77777777" w:rsidR="008F1715" w:rsidRDefault="008F1715" w:rsidP="008F1715">
      <w:pPr>
        <w:spacing w:after="0" w:line="240" w:lineRule="auto"/>
        <w:jc w:val="both"/>
        <w:rPr>
          <w:rFonts w:ascii="Times New Roman" w:hAnsi="Times New Roman" w:cs="Times New Roman"/>
          <w:sz w:val="24"/>
          <w:szCs w:val="24"/>
          <w:u w:val="single"/>
        </w:rPr>
      </w:pPr>
    </w:p>
    <w:p w14:paraId="5019A9BE" w14:textId="57A9BBA4" w:rsidR="005A5F8E" w:rsidRPr="00915D32" w:rsidRDefault="005A5F8E" w:rsidP="008F1715">
      <w:pPr>
        <w:spacing w:after="0" w:line="240" w:lineRule="auto"/>
        <w:jc w:val="both"/>
        <w:rPr>
          <w:rFonts w:ascii="Times New Roman" w:hAnsi="Times New Roman" w:cs="Times New Roman"/>
          <w:sz w:val="24"/>
          <w:szCs w:val="24"/>
          <w:u w:val="single"/>
        </w:rPr>
      </w:pPr>
      <w:r w:rsidRPr="00915D32">
        <w:rPr>
          <w:rFonts w:ascii="Times New Roman" w:hAnsi="Times New Roman" w:cs="Times New Roman"/>
          <w:sz w:val="24"/>
          <w:szCs w:val="24"/>
          <w:u w:val="single"/>
        </w:rPr>
        <w:t>Orthographe et grammaire</w:t>
      </w:r>
    </w:p>
    <w:p w14:paraId="0391B1CC" w14:textId="12561CDD" w:rsidR="005A5F8E" w:rsidRPr="00915D32"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 xml:space="preserve">Le rapport doit être écrit dans un français </w:t>
      </w:r>
      <w:r w:rsidR="00592879">
        <w:rPr>
          <w:rFonts w:ascii="Times New Roman" w:hAnsi="Times New Roman" w:cs="Times New Roman"/>
          <w:sz w:val="24"/>
          <w:szCs w:val="24"/>
        </w:rPr>
        <w:t xml:space="preserve">scientifique </w:t>
      </w:r>
      <w:r w:rsidRPr="00915D32">
        <w:rPr>
          <w:rFonts w:ascii="Times New Roman" w:hAnsi="Times New Roman" w:cs="Times New Roman"/>
          <w:sz w:val="24"/>
          <w:szCs w:val="24"/>
        </w:rPr>
        <w:t xml:space="preserve">correct. Faites relire votre rapport par quelqu’un avant de </w:t>
      </w:r>
      <w:r w:rsidR="00A0692C" w:rsidRPr="00915D32">
        <w:rPr>
          <w:rFonts w:ascii="Times New Roman" w:hAnsi="Times New Roman" w:cs="Times New Roman"/>
          <w:sz w:val="24"/>
          <w:szCs w:val="24"/>
        </w:rPr>
        <w:t>le rendre et corriger</w:t>
      </w:r>
      <w:r w:rsidRPr="00915D32">
        <w:rPr>
          <w:rFonts w:ascii="Times New Roman" w:hAnsi="Times New Roman" w:cs="Times New Roman"/>
          <w:sz w:val="24"/>
          <w:szCs w:val="24"/>
        </w:rPr>
        <w:t xml:space="preserve"> les fautes. …</w:t>
      </w:r>
    </w:p>
    <w:p w14:paraId="1021D02B" w14:textId="77777777" w:rsidR="008F1715" w:rsidRDefault="008F1715" w:rsidP="008F1715">
      <w:pPr>
        <w:spacing w:after="0" w:line="240" w:lineRule="auto"/>
        <w:jc w:val="both"/>
        <w:rPr>
          <w:rFonts w:ascii="Times New Roman" w:hAnsi="Times New Roman" w:cs="Times New Roman"/>
          <w:sz w:val="24"/>
          <w:szCs w:val="24"/>
          <w:u w:val="single"/>
        </w:rPr>
      </w:pPr>
    </w:p>
    <w:p w14:paraId="075E9570" w14:textId="3215F9ED" w:rsidR="005A5F8E" w:rsidRPr="00915D32" w:rsidRDefault="005A5F8E" w:rsidP="008F1715">
      <w:pPr>
        <w:spacing w:after="0" w:line="240" w:lineRule="auto"/>
        <w:jc w:val="both"/>
        <w:rPr>
          <w:rFonts w:ascii="Times New Roman" w:hAnsi="Times New Roman" w:cs="Times New Roman"/>
          <w:sz w:val="24"/>
          <w:szCs w:val="24"/>
          <w:u w:val="single"/>
        </w:rPr>
      </w:pPr>
      <w:r w:rsidRPr="00915D32">
        <w:rPr>
          <w:rFonts w:ascii="Times New Roman" w:hAnsi="Times New Roman" w:cs="Times New Roman"/>
          <w:sz w:val="24"/>
          <w:szCs w:val="24"/>
          <w:u w:val="single"/>
        </w:rPr>
        <w:t xml:space="preserve">Figures et tableaux </w:t>
      </w:r>
    </w:p>
    <w:p w14:paraId="52979140" w14:textId="254F2876" w:rsidR="005A5F8E"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 xml:space="preserve">Les figures et les tableaux devront être </w:t>
      </w:r>
      <w:r w:rsidR="00A0692C" w:rsidRPr="00915D32">
        <w:rPr>
          <w:rFonts w:ascii="Times New Roman" w:hAnsi="Times New Roman" w:cs="Times New Roman"/>
          <w:sz w:val="24"/>
          <w:szCs w:val="24"/>
        </w:rPr>
        <w:t>numérotés, légendés et avoir un titre.</w:t>
      </w:r>
    </w:p>
    <w:p w14:paraId="21F4AD04" w14:textId="77777777" w:rsidR="00965F10" w:rsidRPr="00915D32" w:rsidRDefault="00965F10" w:rsidP="00965F10">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Le titre de la figure doit se trouver en dessous de la figure. Le titre du tableau doit se trouver au-dessus du tableau.</w:t>
      </w:r>
    </w:p>
    <w:p w14:paraId="68CFFE7F" w14:textId="3C231F99" w:rsidR="00965F10" w:rsidRDefault="00965F10" w:rsidP="008F1715">
      <w:pPr>
        <w:spacing w:after="0" w:line="240" w:lineRule="auto"/>
        <w:jc w:val="both"/>
        <w:rPr>
          <w:rFonts w:ascii="Times New Roman" w:hAnsi="Times New Roman" w:cs="Times New Roman"/>
          <w:sz w:val="24"/>
          <w:szCs w:val="24"/>
        </w:rPr>
      </w:pPr>
    </w:p>
    <w:p w14:paraId="0B28796A" w14:textId="77777777" w:rsidR="00425C9E" w:rsidRPr="00425C9E" w:rsidRDefault="00425C9E" w:rsidP="00425C9E">
      <w:pPr>
        <w:pStyle w:val="MDPI51figurecaption"/>
        <w:spacing w:before="0" w:after="0"/>
        <w:ind w:left="0"/>
        <w:rPr>
          <w:rFonts w:ascii="Times New Roman" w:hAnsi="Times New Roman"/>
          <w:bCs/>
          <w:sz w:val="24"/>
          <w:szCs w:val="28"/>
          <w:lang w:val="fr-FR"/>
        </w:rPr>
      </w:pPr>
      <w:r w:rsidRPr="00AA59AE">
        <w:rPr>
          <w:rFonts w:ascii="Times New Roman" w:hAnsi="Times New Roman"/>
          <w:b/>
          <w:sz w:val="24"/>
          <w:szCs w:val="28"/>
          <w:lang w:val="fr-FR"/>
        </w:rPr>
        <w:t xml:space="preserve">Figure 1. </w:t>
      </w:r>
      <w:r w:rsidRPr="00AA59AE">
        <w:rPr>
          <w:rFonts w:ascii="Times New Roman" w:hAnsi="Times New Roman"/>
          <w:bCs/>
          <w:sz w:val="24"/>
          <w:szCs w:val="28"/>
          <w:lang w:val="fr-FR"/>
        </w:rPr>
        <w:t xml:space="preserve">Il s'agit d'une figure. S'il y a plusieurs courbes ou histogrammes, ils doivent être répertoriés comme suit : (a) Description du contenu du premier panneau ; (b) Description du </w:t>
      </w:r>
      <w:r w:rsidRPr="00AA59AE">
        <w:rPr>
          <w:rFonts w:ascii="Times New Roman" w:hAnsi="Times New Roman"/>
          <w:bCs/>
          <w:sz w:val="24"/>
          <w:szCs w:val="28"/>
          <w:lang w:val="fr-FR"/>
        </w:rPr>
        <w:lastRenderedPageBreak/>
        <w:t xml:space="preserve">contenu du deuxième panneau. </w:t>
      </w:r>
      <w:r w:rsidRPr="00425C9E">
        <w:rPr>
          <w:rFonts w:ascii="Times New Roman" w:hAnsi="Times New Roman"/>
          <w:bCs/>
          <w:sz w:val="24"/>
          <w:szCs w:val="28"/>
          <w:lang w:val="fr-FR"/>
        </w:rPr>
        <w:t>Les figures doivent être placées dans le texte principal à proximité de leur première citation.</w:t>
      </w:r>
    </w:p>
    <w:p w14:paraId="2A7FFD63" w14:textId="77777777" w:rsidR="00425C9E" w:rsidRDefault="00425C9E" w:rsidP="008F1715">
      <w:pPr>
        <w:spacing w:after="0" w:line="240" w:lineRule="auto"/>
        <w:jc w:val="both"/>
        <w:rPr>
          <w:rFonts w:ascii="Times New Roman" w:hAnsi="Times New Roman" w:cs="Times New Roman"/>
          <w:sz w:val="24"/>
          <w:szCs w:val="24"/>
        </w:rPr>
      </w:pPr>
    </w:p>
    <w:p w14:paraId="25526862" w14:textId="3C61AB2F" w:rsidR="00965F10" w:rsidRPr="00425C9E" w:rsidRDefault="00965F10" w:rsidP="00965F10">
      <w:pPr>
        <w:pStyle w:val="MDPI41tablecaption"/>
        <w:spacing w:before="0" w:after="0" w:line="240" w:lineRule="auto"/>
        <w:ind w:left="0"/>
        <w:rPr>
          <w:rFonts w:ascii="Times New Roman" w:hAnsi="Times New Roman" w:cs="Times New Roman"/>
          <w:bCs/>
          <w:sz w:val="24"/>
          <w:szCs w:val="24"/>
          <w:lang w:val="fr-FR"/>
        </w:rPr>
      </w:pPr>
      <w:r w:rsidRPr="00425C9E">
        <w:rPr>
          <w:rFonts w:ascii="Times New Roman" w:hAnsi="Times New Roman" w:cs="Times New Roman"/>
          <w:b/>
          <w:sz w:val="24"/>
          <w:szCs w:val="24"/>
          <w:lang w:val="fr-FR"/>
        </w:rPr>
        <w:t xml:space="preserve">Tableau 1. </w:t>
      </w:r>
      <w:r w:rsidRPr="00425C9E">
        <w:rPr>
          <w:rFonts w:ascii="Times New Roman" w:hAnsi="Times New Roman" w:cs="Times New Roman"/>
          <w:bCs/>
          <w:sz w:val="24"/>
          <w:szCs w:val="24"/>
          <w:lang w:val="fr-FR"/>
        </w:rPr>
        <w:t>Les tableaux doivent être placés dans le corps du texte, à proximité de leur première citation.</w:t>
      </w:r>
    </w:p>
    <w:tbl>
      <w:tblPr>
        <w:tblW w:w="78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965F10" w:rsidRPr="00965F10" w14:paraId="60BF5039" w14:textId="77777777" w:rsidTr="00965F10">
        <w:trPr>
          <w:jc w:val="center"/>
        </w:trPr>
        <w:tc>
          <w:tcPr>
            <w:tcW w:w="2619" w:type="dxa"/>
            <w:vAlign w:val="center"/>
          </w:tcPr>
          <w:p w14:paraId="657B41B4" w14:textId="0F29B55E" w:rsidR="00965F10" w:rsidRPr="00965F10" w:rsidRDefault="00965F10" w:rsidP="00965F10">
            <w:pPr>
              <w:pStyle w:val="MDPI42tablebody"/>
              <w:spacing w:line="240" w:lineRule="auto"/>
              <w:jc w:val="both"/>
              <w:rPr>
                <w:rFonts w:ascii="Times New Roman" w:hAnsi="Times New Roman"/>
                <w:b/>
                <w:snapToGrid/>
                <w:sz w:val="24"/>
                <w:szCs w:val="24"/>
              </w:rPr>
            </w:pPr>
            <w:proofErr w:type="spellStart"/>
            <w:r w:rsidRPr="00965F10">
              <w:rPr>
                <w:rFonts w:ascii="Times New Roman" w:hAnsi="Times New Roman"/>
                <w:b/>
                <w:snapToGrid/>
                <w:sz w:val="24"/>
                <w:szCs w:val="24"/>
              </w:rPr>
              <w:t>Titre</w:t>
            </w:r>
            <w:proofErr w:type="spellEnd"/>
            <w:r w:rsidRPr="00965F10">
              <w:rPr>
                <w:rFonts w:ascii="Times New Roman" w:hAnsi="Times New Roman"/>
                <w:b/>
                <w:snapToGrid/>
                <w:sz w:val="24"/>
                <w:szCs w:val="24"/>
              </w:rPr>
              <w:t xml:space="preserve"> 1</w:t>
            </w:r>
          </w:p>
        </w:tc>
        <w:tc>
          <w:tcPr>
            <w:tcW w:w="2619" w:type="dxa"/>
            <w:vAlign w:val="center"/>
          </w:tcPr>
          <w:p w14:paraId="449488E2" w14:textId="2C2CC141" w:rsidR="00965F10" w:rsidRPr="00965F10" w:rsidRDefault="00965F10" w:rsidP="00965F10">
            <w:pPr>
              <w:pStyle w:val="MDPI42tablebody"/>
              <w:spacing w:line="240" w:lineRule="auto"/>
              <w:jc w:val="both"/>
              <w:rPr>
                <w:rFonts w:ascii="Times New Roman" w:hAnsi="Times New Roman"/>
                <w:b/>
                <w:snapToGrid/>
                <w:sz w:val="24"/>
                <w:szCs w:val="24"/>
              </w:rPr>
            </w:pPr>
            <w:proofErr w:type="spellStart"/>
            <w:r w:rsidRPr="00965F10">
              <w:rPr>
                <w:rFonts w:ascii="Times New Roman" w:hAnsi="Times New Roman"/>
                <w:b/>
                <w:snapToGrid/>
                <w:sz w:val="24"/>
                <w:szCs w:val="24"/>
              </w:rPr>
              <w:t>Titre</w:t>
            </w:r>
            <w:proofErr w:type="spellEnd"/>
            <w:r w:rsidRPr="00965F10">
              <w:rPr>
                <w:rFonts w:ascii="Times New Roman" w:hAnsi="Times New Roman"/>
                <w:b/>
                <w:snapToGrid/>
                <w:sz w:val="24"/>
                <w:szCs w:val="24"/>
              </w:rPr>
              <w:t xml:space="preserve"> 2</w:t>
            </w:r>
          </w:p>
        </w:tc>
        <w:tc>
          <w:tcPr>
            <w:tcW w:w="2619" w:type="dxa"/>
            <w:vAlign w:val="center"/>
          </w:tcPr>
          <w:p w14:paraId="11540E8F" w14:textId="02E25466" w:rsidR="00965F10" w:rsidRPr="00965F10" w:rsidRDefault="00965F10" w:rsidP="00965F10">
            <w:pPr>
              <w:pStyle w:val="MDPI42tablebody"/>
              <w:spacing w:line="240" w:lineRule="auto"/>
              <w:jc w:val="both"/>
              <w:rPr>
                <w:rFonts w:ascii="Times New Roman" w:hAnsi="Times New Roman"/>
                <w:b/>
                <w:snapToGrid/>
                <w:sz w:val="24"/>
                <w:szCs w:val="24"/>
              </w:rPr>
            </w:pPr>
            <w:proofErr w:type="spellStart"/>
            <w:r w:rsidRPr="00965F10">
              <w:rPr>
                <w:rFonts w:ascii="Times New Roman" w:hAnsi="Times New Roman"/>
                <w:b/>
                <w:snapToGrid/>
                <w:sz w:val="24"/>
                <w:szCs w:val="24"/>
              </w:rPr>
              <w:t>Titre</w:t>
            </w:r>
            <w:proofErr w:type="spellEnd"/>
            <w:r w:rsidRPr="00965F10">
              <w:rPr>
                <w:rFonts w:ascii="Times New Roman" w:hAnsi="Times New Roman"/>
                <w:b/>
                <w:snapToGrid/>
                <w:sz w:val="24"/>
                <w:szCs w:val="24"/>
              </w:rPr>
              <w:t xml:space="preserve"> 3</w:t>
            </w:r>
          </w:p>
        </w:tc>
      </w:tr>
      <w:tr w:rsidR="00965F10" w:rsidRPr="00965F10" w14:paraId="79D3E0D2" w14:textId="77777777" w:rsidTr="00965F10">
        <w:trPr>
          <w:jc w:val="center"/>
        </w:trPr>
        <w:tc>
          <w:tcPr>
            <w:tcW w:w="2619" w:type="dxa"/>
            <w:vAlign w:val="center"/>
          </w:tcPr>
          <w:p w14:paraId="26759777" w14:textId="54800657" w:rsidR="00965F10" w:rsidRPr="00965F10" w:rsidRDefault="00965F10" w:rsidP="00965F10">
            <w:pPr>
              <w:pStyle w:val="MDPI42tablebody"/>
              <w:spacing w:line="240" w:lineRule="auto"/>
              <w:jc w:val="both"/>
              <w:rPr>
                <w:rFonts w:ascii="Times New Roman" w:hAnsi="Times New Roman"/>
                <w:sz w:val="24"/>
                <w:szCs w:val="24"/>
              </w:rPr>
            </w:pPr>
            <w:proofErr w:type="spellStart"/>
            <w:r w:rsidRPr="00965F10">
              <w:rPr>
                <w:rFonts w:ascii="Times New Roman" w:hAnsi="Times New Roman"/>
                <w:sz w:val="24"/>
                <w:szCs w:val="24"/>
              </w:rPr>
              <w:t>entité</w:t>
            </w:r>
            <w:proofErr w:type="spellEnd"/>
            <w:r w:rsidRPr="00965F10">
              <w:rPr>
                <w:rFonts w:ascii="Times New Roman" w:hAnsi="Times New Roman"/>
                <w:sz w:val="24"/>
                <w:szCs w:val="24"/>
              </w:rPr>
              <w:t xml:space="preserve"> 1</w:t>
            </w:r>
          </w:p>
        </w:tc>
        <w:tc>
          <w:tcPr>
            <w:tcW w:w="2619" w:type="dxa"/>
            <w:vAlign w:val="center"/>
          </w:tcPr>
          <w:p w14:paraId="08407445" w14:textId="7C56C795" w:rsidR="00965F10" w:rsidRPr="00965F10" w:rsidRDefault="00965F10" w:rsidP="00965F10">
            <w:pPr>
              <w:pStyle w:val="MDPI42tablebody"/>
              <w:spacing w:line="240" w:lineRule="auto"/>
              <w:jc w:val="both"/>
              <w:rPr>
                <w:rFonts w:ascii="Times New Roman" w:hAnsi="Times New Roman"/>
                <w:sz w:val="24"/>
                <w:szCs w:val="24"/>
              </w:rPr>
            </w:pPr>
            <w:proofErr w:type="spellStart"/>
            <w:r w:rsidRPr="00965F10">
              <w:rPr>
                <w:rFonts w:ascii="Times New Roman" w:hAnsi="Times New Roman"/>
                <w:sz w:val="24"/>
                <w:szCs w:val="24"/>
              </w:rPr>
              <w:t>valeur</w:t>
            </w:r>
            <w:proofErr w:type="spellEnd"/>
          </w:p>
        </w:tc>
        <w:tc>
          <w:tcPr>
            <w:tcW w:w="2619" w:type="dxa"/>
            <w:vAlign w:val="center"/>
          </w:tcPr>
          <w:p w14:paraId="2BB92BD9" w14:textId="477A04E7" w:rsidR="00965F10" w:rsidRPr="00965F10" w:rsidRDefault="00965F10" w:rsidP="00965F10">
            <w:pPr>
              <w:pStyle w:val="MDPI42tablebody"/>
              <w:spacing w:line="240" w:lineRule="auto"/>
              <w:jc w:val="both"/>
              <w:rPr>
                <w:rFonts w:ascii="Times New Roman" w:hAnsi="Times New Roman"/>
                <w:sz w:val="24"/>
                <w:szCs w:val="24"/>
              </w:rPr>
            </w:pPr>
            <w:proofErr w:type="spellStart"/>
            <w:r w:rsidRPr="00965F10">
              <w:rPr>
                <w:rFonts w:ascii="Times New Roman" w:hAnsi="Times New Roman"/>
                <w:sz w:val="24"/>
                <w:szCs w:val="24"/>
              </w:rPr>
              <w:t>valeur</w:t>
            </w:r>
            <w:proofErr w:type="spellEnd"/>
          </w:p>
        </w:tc>
      </w:tr>
      <w:tr w:rsidR="00965F10" w:rsidRPr="00965F10" w14:paraId="035920F3" w14:textId="77777777" w:rsidTr="00965F10">
        <w:trPr>
          <w:jc w:val="center"/>
        </w:trPr>
        <w:tc>
          <w:tcPr>
            <w:tcW w:w="2619" w:type="dxa"/>
            <w:vAlign w:val="center"/>
          </w:tcPr>
          <w:p w14:paraId="5064D2F2" w14:textId="17CF4630" w:rsidR="00965F10" w:rsidRPr="00965F10" w:rsidRDefault="00965F10" w:rsidP="00965F10">
            <w:pPr>
              <w:pStyle w:val="MDPI42tablebody"/>
              <w:spacing w:line="240" w:lineRule="auto"/>
              <w:jc w:val="both"/>
              <w:rPr>
                <w:rFonts w:ascii="Times New Roman" w:hAnsi="Times New Roman"/>
                <w:sz w:val="24"/>
                <w:szCs w:val="24"/>
              </w:rPr>
            </w:pPr>
            <w:proofErr w:type="spellStart"/>
            <w:r w:rsidRPr="00965F10">
              <w:rPr>
                <w:rFonts w:ascii="Times New Roman" w:hAnsi="Times New Roman"/>
                <w:sz w:val="24"/>
                <w:szCs w:val="24"/>
              </w:rPr>
              <w:t>entité</w:t>
            </w:r>
            <w:proofErr w:type="spellEnd"/>
            <w:r w:rsidRPr="00965F10">
              <w:rPr>
                <w:rFonts w:ascii="Times New Roman" w:hAnsi="Times New Roman"/>
                <w:sz w:val="24"/>
                <w:szCs w:val="24"/>
              </w:rPr>
              <w:t xml:space="preserve"> 2</w:t>
            </w:r>
          </w:p>
        </w:tc>
        <w:tc>
          <w:tcPr>
            <w:tcW w:w="2619" w:type="dxa"/>
            <w:vAlign w:val="center"/>
          </w:tcPr>
          <w:p w14:paraId="46FD7517" w14:textId="4BD90CA4" w:rsidR="00965F10" w:rsidRPr="00965F10" w:rsidRDefault="00965F10" w:rsidP="00965F10">
            <w:pPr>
              <w:pStyle w:val="MDPI42tablebody"/>
              <w:spacing w:line="240" w:lineRule="auto"/>
              <w:jc w:val="both"/>
              <w:rPr>
                <w:rFonts w:ascii="Times New Roman" w:hAnsi="Times New Roman"/>
                <w:sz w:val="24"/>
                <w:szCs w:val="24"/>
              </w:rPr>
            </w:pPr>
            <w:proofErr w:type="spellStart"/>
            <w:r w:rsidRPr="00965F10">
              <w:rPr>
                <w:rFonts w:ascii="Times New Roman" w:hAnsi="Times New Roman"/>
                <w:sz w:val="24"/>
                <w:szCs w:val="24"/>
              </w:rPr>
              <w:t>valeur</w:t>
            </w:r>
            <w:proofErr w:type="spellEnd"/>
          </w:p>
        </w:tc>
        <w:tc>
          <w:tcPr>
            <w:tcW w:w="2619" w:type="dxa"/>
            <w:vAlign w:val="center"/>
          </w:tcPr>
          <w:p w14:paraId="0481D1C5" w14:textId="5DF61A11" w:rsidR="00965F10" w:rsidRPr="00965F10" w:rsidRDefault="00965F10" w:rsidP="00965F10">
            <w:pPr>
              <w:pStyle w:val="MDPI42tablebody"/>
              <w:spacing w:line="240" w:lineRule="auto"/>
              <w:jc w:val="both"/>
              <w:rPr>
                <w:rFonts w:ascii="Times New Roman" w:hAnsi="Times New Roman"/>
                <w:sz w:val="24"/>
                <w:szCs w:val="24"/>
              </w:rPr>
            </w:pPr>
            <w:proofErr w:type="spellStart"/>
            <w:r w:rsidRPr="00965F10">
              <w:rPr>
                <w:rFonts w:ascii="Times New Roman" w:hAnsi="Times New Roman"/>
                <w:sz w:val="24"/>
                <w:szCs w:val="24"/>
              </w:rPr>
              <w:t>valeur</w:t>
            </w:r>
            <w:proofErr w:type="spellEnd"/>
            <w:r w:rsidRPr="00965F10">
              <w:rPr>
                <w:rFonts w:ascii="Times New Roman" w:hAnsi="Times New Roman"/>
                <w:sz w:val="24"/>
                <w:szCs w:val="24"/>
                <w:vertAlign w:val="superscript"/>
              </w:rPr>
              <w:t xml:space="preserve"> 1</w:t>
            </w:r>
          </w:p>
        </w:tc>
      </w:tr>
    </w:tbl>
    <w:p w14:paraId="5A3E5BBE" w14:textId="77777777" w:rsidR="00965F10" w:rsidRDefault="00965F10" w:rsidP="008F1715">
      <w:pPr>
        <w:spacing w:after="0" w:line="240" w:lineRule="auto"/>
        <w:jc w:val="both"/>
        <w:rPr>
          <w:rFonts w:ascii="Times New Roman" w:hAnsi="Times New Roman" w:cs="Times New Roman"/>
          <w:sz w:val="24"/>
          <w:szCs w:val="24"/>
        </w:rPr>
      </w:pPr>
    </w:p>
    <w:tbl>
      <w:tblPr>
        <w:tblW w:w="0" w:type="auto"/>
        <w:jc w:val="center"/>
        <w:tblLook w:val="0000" w:firstRow="0" w:lastRow="0" w:firstColumn="0" w:lastColumn="0" w:noHBand="0" w:noVBand="0"/>
      </w:tblPr>
      <w:tblGrid>
        <w:gridCol w:w="4057"/>
        <w:gridCol w:w="4268"/>
      </w:tblGrid>
      <w:tr w:rsidR="00965F10" w:rsidRPr="008927EE" w14:paraId="3361DD3F" w14:textId="77777777" w:rsidTr="00951A4B">
        <w:trPr>
          <w:jc w:val="center"/>
        </w:trPr>
        <w:tc>
          <w:tcPr>
            <w:tcW w:w="4057" w:type="dxa"/>
            <w:vAlign w:val="center"/>
          </w:tcPr>
          <w:p w14:paraId="273272D6" w14:textId="77777777" w:rsidR="00965F10" w:rsidRPr="008927EE" w:rsidRDefault="00965F10" w:rsidP="00951A4B">
            <w:pPr>
              <w:pStyle w:val="MDPI52figure"/>
              <w:spacing w:before="0"/>
            </w:pPr>
            <w:r w:rsidRPr="008927EE">
              <w:rPr>
                <w:noProof/>
              </w:rPr>
              <w:drawing>
                <wp:inline distT="0" distB="0" distL="0" distR="0" wp14:anchorId="523972C5" wp14:editId="00F4E416">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556C3609" w14:textId="77777777" w:rsidR="00965F10" w:rsidRPr="008927EE" w:rsidRDefault="00965F10" w:rsidP="00951A4B">
            <w:pPr>
              <w:pStyle w:val="MDPI52figure"/>
              <w:spacing w:before="0"/>
            </w:pPr>
            <w:r w:rsidRPr="008927EE">
              <w:rPr>
                <w:noProof/>
              </w:rPr>
              <w:drawing>
                <wp:inline distT="0" distB="0" distL="0" distR="0" wp14:anchorId="4DDEBE6A" wp14:editId="753BB89B">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965F10" w:rsidRPr="008927EE" w14:paraId="02D2F200" w14:textId="77777777" w:rsidTr="00951A4B">
        <w:trPr>
          <w:jc w:val="center"/>
        </w:trPr>
        <w:tc>
          <w:tcPr>
            <w:tcW w:w="4057" w:type="dxa"/>
            <w:vAlign w:val="center"/>
          </w:tcPr>
          <w:p w14:paraId="4C719BE4" w14:textId="77777777" w:rsidR="00965F10" w:rsidRPr="008927EE" w:rsidRDefault="00965F10" w:rsidP="00951A4B">
            <w:pPr>
              <w:pStyle w:val="MDPI42tablebody"/>
            </w:pPr>
            <w:r w:rsidRPr="008927EE">
              <w:t>(</w:t>
            </w:r>
            <w:r w:rsidRPr="008927EE">
              <w:rPr>
                <w:b/>
              </w:rPr>
              <w:t>a</w:t>
            </w:r>
            <w:r w:rsidRPr="008927EE">
              <w:t>)</w:t>
            </w:r>
          </w:p>
        </w:tc>
        <w:tc>
          <w:tcPr>
            <w:tcW w:w="4268" w:type="dxa"/>
          </w:tcPr>
          <w:p w14:paraId="3D766A25" w14:textId="77777777" w:rsidR="00965F10" w:rsidRPr="008927EE" w:rsidRDefault="00965F10" w:rsidP="00951A4B">
            <w:pPr>
              <w:pStyle w:val="MDPI42tablebody"/>
            </w:pPr>
            <w:r w:rsidRPr="008927EE">
              <w:t>(</w:t>
            </w:r>
            <w:r w:rsidRPr="008927EE">
              <w:rPr>
                <w:b/>
              </w:rPr>
              <w:t>b</w:t>
            </w:r>
            <w:r w:rsidRPr="008927EE">
              <w:t>)</w:t>
            </w:r>
          </w:p>
        </w:tc>
      </w:tr>
    </w:tbl>
    <w:p w14:paraId="7F8E5FE5" w14:textId="30CC65AB" w:rsidR="00965F10" w:rsidRDefault="00965F10" w:rsidP="008F1715">
      <w:pPr>
        <w:spacing w:after="0" w:line="240" w:lineRule="auto"/>
        <w:jc w:val="both"/>
        <w:rPr>
          <w:rFonts w:ascii="Times New Roman" w:hAnsi="Times New Roman" w:cs="Times New Roman"/>
          <w:sz w:val="24"/>
          <w:szCs w:val="24"/>
        </w:rPr>
      </w:pPr>
    </w:p>
    <w:p w14:paraId="3481303C" w14:textId="77777777" w:rsidR="005A5F8E" w:rsidRPr="00915D32" w:rsidRDefault="00A0692C"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Ils doivent systématiquement être cités par leur N° et commentés dans le texte.</w:t>
      </w:r>
    </w:p>
    <w:p w14:paraId="5B244D2E" w14:textId="77777777" w:rsidR="005A5F8E" w:rsidRPr="00915D32" w:rsidRDefault="00A0692C"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Il est possible d’inclure d</w:t>
      </w:r>
      <w:r w:rsidR="005A5F8E" w:rsidRPr="00915D32">
        <w:rPr>
          <w:rFonts w:ascii="Times New Roman" w:hAnsi="Times New Roman" w:cs="Times New Roman"/>
          <w:sz w:val="24"/>
          <w:szCs w:val="24"/>
        </w:rPr>
        <w:t xml:space="preserve">es photos </w:t>
      </w:r>
      <w:r w:rsidRPr="00915D32">
        <w:rPr>
          <w:rFonts w:ascii="Times New Roman" w:hAnsi="Times New Roman" w:cs="Times New Roman"/>
          <w:sz w:val="24"/>
          <w:szCs w:val="24"/>
        </w:rPr>
        <w:t>à condition qu’</w:t>
      </w:r>
      <w:r w:rsidR="00D35A21" w:rsidRPr="00915D32">
        <w:rPr>
          <w:rFonts w:ascii="Times New Roman" w:hAnsi="Times New Roman" w:cs="Times New Roman"/>
          <w:sz w:val="24"/>
          <w:szCs w:val="24"/>
        </w:rPr>
        <w:t>elles soi</w:t>
      </w:r>
      <w:r w:rsidRPr="00915D32">
        <w:rPr>
          <w:rFonts w:ascii="Times New Roman" w:hAnsi="Times New Roman" w:cs="Times New Roman"/>
          <w:sz w:val="24"/>
          <w:szCs w:val="24"/>
        </w:rPr>
        <w:t xml:space="preserve">ent nettes. </w:t>
      </w:r>
      <w:r w:rsidR="005A5F8E" w:rsidRPr="00915D32">
        <w:rPr>
          <w:rFonts w:ascii="Times New Roman" w:hAnsi="Times New Roman" w:cs="Times New Roman"/>
          <w:sz w:val="24"/>
          <w:szCs w:val="24"/>
        </w:rPr>
        <w:t>Mettre « cliché original » si la photo est de vous ou sino</w:t>
      </w:r>
      <w:r w:rsidR="00EB7650" w:rsidRPr="00915D32">
        <w:rPr>
          <w:rFonts w:ascii="Times New Roman" w:hAnsi="Times New Roman" w:cs="Times New Roman"/>
          <w:sz w:val="24"/>
          <w:szCs w:val="24"/>
        </w:rPr>
        <w:t xml:space="preserve">n citez l’origine (référence). </w:t>
      </w:r>
    </w:p>
    <w:p w14:paraId="1A010D5C" w14:textId="77777777" w:rsidR="008F1715" w:rsidRDefault="008F1715" w:rsidP="008F1715">
      <w:pPr>
        <w:spacing w:after="0" w:line="240" w:lineRule="auto"/>
        <w:jc w:val="both"/>
        <w:rPr>
          <w:rFonts w:ascii="Times New Roman" w:hAnsi="Times New Roman" w:cs="Times New Roman"/>
          <w:sz w:val="24"/>
          <w:szCs w:val="24"/>
          <w:u w:val="single"/>
        </w:rPr>
      </w:pPr>
    </w:p>
    <w:p w14:paraId="1AB1C052" w14:textId="7C3BB7A4" w:rsidR="00D35A21" w:rsidRPr="00915D32"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u w:val="single"/>
        </w:rPr>
        <w:t>Comment écrire les références ?</w:t>
      </w:r>
      <w:r w:rsidR="00EB7650" w:rsidRPr="00915D32">
        <w:rPr>
          <w:rFonts w:ascii="Times New Roman" w:hAnsi="Times New Roman" w:cs="Times New Roman"/>
          <w:sz w:val="24"/>
          <w:szCs w:val="24"/>
        </w:rPr>
        <w:t xml:space="preserve"> </w:t>
      </w:r>
    </w:p>
    <w:p w14:paraId="302BBEC4" w14:textId="77777777" w:rsidR="005A5F8E" w:rsidRPr="00915D32" w:rsidRDefault="00EB7650"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2 possibilités</w:t>
      </w:r>
    </w:p>
    <w:p w14:paraId="194228CB" w14:textId="77777777" w:rsidR="005A5F8E" w:rsidRPr="00915D32" w:rsidRDefault="00EB7650" w:rsidP="008F1715">
      <w:pPr>
        <w:pStyle w:val="Paragraphedeliste"/>
        <w:numPr>
          <w:ilvl w:val="0"/>
          <w:numId w:val="2"/>
        </w:num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Dans le texte :</w:t>
      </w:r>
    </w:p>
    <w:p w14:paraId="1A23A115" w14:textId="77777777" w:rsidR="005A5F8E" w:rsidRPr="00915D32"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 Contrairement à certaines légendes, le vignoble du Madiran n'a pas été créé par des bourguignons. Il est toutefois très ancien. A l'époque gallo-romaine, les vignes sont très présentes et le vin également comme en témoigne les vestiges locaux de l'époque comme la mosaïque de Taron » (</w:t>
      </w:r>
      <w:proofErr w:type="spellStart"/>
      <w:r w:rsidRPr="00915D32">
        <w:rPr>
          <w:rFonts w:ascii="Times New Roman" w:hAnsi="Times New Roman" w:cs="Times New Roman"/>
          <w:sz w:val="24"/>
          <w:szCs w:val="24"/>
        </w:rPr>
        <w:t>Brumont</w:t>
      </w:r>
      <w:proofErr w:type="spellEnd"/>
      <w:r w:rsidRPr="00915D32">
        <w:rPr>
          <w:rFonts w:ascii="Times New Roman" w:hAnsi="Times New Roman" w:cs="Times New Roman"/>
          <w:sz w:val="24"/>
          <w:szCs w:val="24"/>
        </w:rPr>
        <w:t>, 1999)</w:t>
      </w:r>
      <w:r w:rsidR="00EB7650" w:rsidRPr="00915D32">
        <w:rPr>
          <w:rFonts w:ascii="Times New Roman" w:hAnsi="Times New Roman" w:cs="Times New Roman"/>
          <w:sz w:val="24"/>
          <w:szCs w:val="24"/>
        </w:rPr>
        <w:t xml:space="preserve"> </w:t>
      </w:r>
      <w:r w:rsidR="00EB7650" w:rsidRPr="00915D32">
        <w:rPr>
          <w:rFonts w:ascii="Times New Roman" w:hAnsi="Times New Roman" w:cs="Times New Roman"/>
          <w:i/>
          <w:sz w:val="24"/>
          <w:szCs w:val="24"/>
        </w:rPr>
        <w:t>ou bien</w:t>
      </w:r>
      <w:r w:rsidR="00EB7650" w:rsidRPr="00915D32">
        <w:rPr>
          <w:rFonts w:ascii="Times New Roman" w:hAnsi="Times New Roman" w:cs="Times New Roman"/>
          <w:sz w:val="24"/>
          <w:szCs w:val="24"/>
        </w:rPr>
        <w:t xml:space="preserve"> un </w:t>
      </w:r>
      <w:proofErr w:type="spellStart"/>
      <w:r w:rsidR="00EB7650" w:rsidRPr="00915D32">
        <w:rPr>
          <w:rFonts w:ascii="Times New Roman" w:hAnsi="Times New Roman" w:cs="Times New Roman"/>
          <w:sz w:val="24"/>
          <w:szCs w:val="24"/>
        </w:rPr>
        <w:t>numero</w:t>
      </w:r>
      <w:proofErr w:type="spellEnd"/>
      <w:r w:rsidR="00EB7650" w:rsidRPr="00915D32">
        <w:rPr>
          <w:rFonts w:ascii="Times New Roman" w:hAnsi="Times New Roman" w:cs="Times New Roman"/>
          <w:sz w:val="24"/>
          <w:szCs w:val="24"/>
        </w:rPr>
        <w:t xml:space="preserve"> (1)</w:t>
      </w:r>
    </w:p>
    <w:p w14:paraId="63E751FB" w14:textId="77777777" w:rsidR="005A5F8E" w:rsidRPr="00915D32" w:rsidRDefault="005A5F8E" w:rsidP="008F1715">
      <w:pPr>
        <w:pStyle w:val="Paragraphedeliste"/>
        <w:numPr>
          <w:ilvl w:val="0"/>
          <w:numId w:val="2"/>
        </w:num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Dans la section référence :</w:t>
      </w:r>
    </w:p>
    <w:p w14:paraId="3C410298" w14:textId="77777777" w:rsidR="005A5F8E" w:rsidRPr="00915D32"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BRUMONT Francis, Madiran et Saint-Mont. Histoire et devenir des vignobles, Biarritz, Atlantica, 1999, 359 p.</w:t>
      </w:r>
    </w:p>
    <w:p w14:paraId="250D5717" w14:textId="77777777" w:rsidR="00EB7650" w:rsidRPr="00915D32" w:rsidRDefault="00EB7650" w:rsidP="008F1715">
      <w:pPr>
        <w:spacing w:after="0" w:line="240" w:lineRule="auto"/>
        <w:jc w:val="both"/>
        <w:rPr>
          <w:rFonts w:ascii="Times New Roman" w:hAnsi="Times New Roman" w:cs="Times New Roman"/>
          <w:i/>
          <w:sz w:val="24"/>
          <w:szCs w:val="24"/>
        </w:rPr>
      </w:pPr>
      <w:r w:rsidRPr="00915D32">
        <w:rPr>
          <w:rFonts w:ascii="Times New Roman" w:hAnsi="Times New Roman" w:cs="Times New Roman"/>
          <w:i/>
          <w:sz w:val="24"/>
          <w:szCs w:val="24"/>
        </w:rPr>
        <w:t xml:space="preserve">Ou bien </w:t>
      </w:r>
    </w:p>
    <w:p w14:paraId="0BD2C6FB" w14:textId="77777777" w:rsidR="00EB7650" w:rsidRPr="00915D32" w:rsidRDefault="00EB7650"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 xml:space="preserve">(1) BRUMONT Francis, Madiran et Saint-Mont. Histoire et devenir des vignobles, Biarritz, </w:t>
      </w:r>
      <w:proofErr w:type="spellStart"/>
      <w:r w:rsidR="005F436F" w:rsidRPr="00915D32">
        <w:rPr>
          <w:rFonts w:ascii="Times New Roman" w:hAnsi="Times New Roman" w:cs="Times New Roman"/>
          <w:sz w:val="24"/>
          <w:szCs w:val="24"/>
        </w:rPr>
        <w:t>Editerus</w:t>
      </w:r>
      <w:proofErr w:type="spellEnd"/>
      <w:r w:rsidR="005F436F" w:rsidRPr="00915D32">
        <w:rPr>
          <w:rFonts w:ascii="Times New Roman" w:hAnsi="Times New Roman" w:cs="Times New Roman"/>
          <w:sz w:val="24"/>
          <w:szCs w:val="24"/>
        </w:rPr>
        <w:t xml:space="preserve"> </w:t>
      </w:r>
      <w:r w:rsidRPr="00915D32">
        <w:rPr>
          <w:rFonts w:ascii="Times New Roman" w:hAnsi="Times New Roman" w:cs="Times New Roman"/>
          <w:sz w:val="24"/>
          <w:szCs w:val="24"/>
        </w:rPr>
        <w:t>Atlantica, 1999, 359 p.</w:t>
      </w:r>
      <w:r w:rsidR="005F436F" w:rsidRPr="00915D32">
        <w:rPr>
          <w:rFonts w:ascii="Times New Roman" w:hAnsi="Times New Roman" w:cs="Times New Roman"/>
          <w:sz w:val="24"/>
          <w:szCs w:val="24"/>
        </w:rPr>
        <w:t xml:space="preserve"> N° ISBN</w:t>
      </w:r>
    </w:p>
    <w:p w14:paraId="30283273" w14:textId="77777777" w:rsidR="005A5F8E" w:rsidRPr="00915D32"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Ou dans le cas de site web</w:t>
      </w:r>
      <w:r w:rsidR="00D35A21" w:rsidRPr="00915D32">
        <w:rPr>
          <w:rFonts w:ascii="Times New Roman" w:hAnsi="Times New Roman" w:cs="Times New Roman"/>
          <w:sz w:val="24"/>
          <w:szCs w:val="24"/>
        </w:rPr>
        <w:t xml:space="preserve"> : </w:t>
      </w:r>
      <w:r w:rsidRPr="00915D32">
        <w:rPr>
          <w:rFonts w:ascii="Times New Roman" w:hAnsi="Times New Roman" w:cs="Times New Roman"/>
          <w:sz w:val="24"/>
          <w:szCs w:val="24"/>
        </w:rPr>
        <w:t>blablabla (http://vin.de.madiran.free.fr.)</w:t>
      </w:r>
    </w:p>
    <w:p w14:paraId="11242026" w14:textId="77777777" w:rsidR="005A5F8E" w:rsidRPr="00915D32"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Et</w:t>
      </w:r>
      <w:r w:rsidR="00EB7650" w:rsidRPr="00915D32">
        <w:rPr>
          <w:rFonts w:ascii="Times New Roman" w:hAnsi="Times New Roman" w:cs="Times New Roman"/>
          <w:sz w:val="24"/>
          <w:szCs w:val="24"/>
        </w:rPr>
        <w:t xml:space="preserve"> les </w:t>
      </w:r>
      <w:r w:rsidRPr="00915D32">
        <w:rPr>
          <w:rFonts w:ascii="Times New Roman" w:hAnsi="Times New Roman" w:cs="Times New Roman"/>
          <w:sz w:val="24"/>
          <w:szCs w:val="24"/>
        </w:rPr>
        <w:t xml:space="preserve">mettre </w:t>
      </w:r>
      <w:r w:rsidR="00EB7650" w:rsidRPr="00915D32">
        <w:rPr>
          <w:rFonts w:ascii="Times New Roman" w:hAnsi="Times New Roman" w:cs="Times New Roman"/>
          <w:sz w:val="24"/>
          <w:szCs w:val="24"/>
        </w:rPr>
        <w:t xml:space="preserve">à part </w:t>
      </w:r>
      <w:r w:rsidRPr="00915D32">
        <w:rPr>
          <w:rFonts w:ascii="Times New Roman" w:hAnsi="Times New Roman" w:cs="Times New Roman"/>
          <w:sz w:val="24"/>
          <w:szCs w:val="24"/>
        </w:rPr>
        <w:t xml:space="preserve">dans les références </w:t>
      </w:r>
      <w:hyperlink r:id="rId8" w:history="1">
        <w:r w:rsidR="00EB7650" w:rsidRPr="00915D32">
          <w:rPr>
            <w:rStyle w:val="Lienhypertexte"/>
            <w:rFonts w:ascii="Times New Roman" w:hAnsi="Times New Roman" w:cs="Times New Roman"/>
            <w:sz w:val="24"/>
            <w:szCs w:val="24"/>
          </w:rPr>
          <w:t>http://vin.de.madiran.free.fr</w:t>
        </w:r>
      </w:hyperlink>
      <w:r w:rsidR="00EB7650" w:rsidRPr="00915D32">
        <w:rPr>
          <w:rFonts w:ascii="Times New Roman" w:hAnsi="Times New Roman" w:cs="Times New Roman"/>
          <w:sz w:val="24"/>
          <w:szCs w:val="24"/>
        </w:rPr>
        <w:t xml:space="preserve"> </w:t>
      </w:r>
      <w:r w:rsidR="00D35A21" w:rsidRPr="00915D32">
        <w:rPr>
          <w:rFonts w:ascii="Times New Roman" w:hAnsi="Times New Roman" w:cs="Times New Roman"/>
          <w:sz w:val="24"/>
          <w:szCs w:val="24"/>
        </w:rPr>
        <w:t>avec</w:t>
      </w:r>
      <w:r w:rsidR="00EB7650" w:rsidRPr="00915D32">
        <w:rPr>
          <w:rFonts w:ascii="Times New Roman" w:hAnsi="Times New Roman" w:cs="Times New Roman"/>
          <w:sz w:val="24"/>
          <w:szCs w:val="24"/>
        </w:rPr>
        <w:t xml:space="preserve"> la date de consultation</w:t>
      </w:r>
    </w:p>
    <w:p w14:paraId="31F21863" w14:textId="00B2ED48" w:rsidR="00D35A21" w:rsidRPr="00915D32" w:rsidRDefault="00D35A21"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N’utilisez pas toujours l</w:t>
      </w:r>
      <w:r w:rsidR="005F436F" w:rsidRPr="00915D32">
        <w:rPr>
          <w:rFonts w:ascii="Times New Roman" w:hAnsi="Times New Roman" w:cs="Times New Roman"/>
          <w:sz w:val="24"/>
          <w:szCs w:val="24"/>
        </w:rPr>
        <w:t>a même référence pour l’ensemble du rapport</w:t>
      </w:r>
      <w:r w:rsidRPr="00915D32">
        <w:rPr>
          <w:rFonts w:ascii="Times New Roman" w:hAnsi="Times New Roman" w:cs="Times New Roman"/>
          <w:sz w:val="24"/>
          <w:szCs w:val="24"/>
        </w:rPr>
        <w:t>.</w:t>
      </w:r>
      <w:r w:rsidR="005F436F" w:rsidRPr="00915D32">
        <w:rPr>
          <w:rFonts w:ascii="Times New Roman" w:hAnsi="Times New Roman" w:cs="Times New Roman"/>
          <w:sz w:val="24"/>
          <w:szCs w:val="24"/>
        </w:rPr>
        <w:t xml:space="preserve"> Evitez </w:t>
      </w:r>
      <w:proofErr w:type="spellStart"/>
      <w:r w:rsidRPr="00915D32">
        <w:rPr>
          <w:rFonts w:ascii="Times New Roman" w:hAnsi="Times New Roman" w:cs="Times New Roman"/>
          <w:sz w:val="24"/>
          <w:szCs w:val="24"/>
        </w:rPr>
        <w:t>Wikipedia</w:t>
      </w:r>
      <w:proofErr w:type="spellEnd"/>
      <w:r w:rsidRPr="00915D32">
        <w:rPr>
          <w:rFonts w:ascii="Times New Roman" w:hAnsi="Times New Roman" w:cs="Times New Roman"/>
          <w:sz w:val="24"/>
          <w:szCs w:val="24"/>
        </w:rPr>
        <w:t xml:space="preserve"> (ce n’est pas scientifique, il peut y avoir des erreurs).</w:t>
      </w:r>
      <w:r w:rsidR="005F436F" w:rsidRPr="00915D32">
        <w:rPr>
          <w:rFonts w:ascii="Times New Roman" w:hAnsi="Times New Roman" w:cs="Times New Roman"/>
          <w:sz w:val="24"/>
          <w:szCs w:val="24"/>
        </w:rPr>
        <w:t xml:space="preserve"> Vous pouvez citer des cours.</w:t>
      </w:r>
    </w:p>
    <w:p w14:paraId="38E6C16D" w14:textId="77777777" w:rsidR="006A1994" w:rsidRDefault="006A1994" w:rsidP="008F1715">
      <w:pPr>
        <w:spacing w:after="0" w:line="240" w:lineRule="auto"/>
        <w:jc w:val="both"/>
        <w:rPr>
          <w:rFonts w:ascii="Times New Roman" w:hAnsi="Times New Roman" w:cs="Times New Roman"/>
          <w:sz w:val="24"/>
          <w:szCs w:val="24"/>
          <w:u w:val="single"/>
        </w:rPr>
      </w:pPr>
    </w:p>
    <w:p w14:paraId="2F9E6BDA" w14:textId="404C9402" w:rsidR="005A5F8E" w:rsidRPr="006A1994" w:rsidRDefault="006A1994" w:rsidP="008F1715">
      <w:pPr>
        <w:spacing w:after="0" w:line="240" w:lineRule="auto"/>
        <w:jc w:val="both"/>
        <w:rPr>
          <w:rFonts w:ascii="Times New Roman" w:hAnsi="Times New Roman" w:cs="Times New Roman"/>
          <w:b/>
          <w:sz w:val="24"/>
          <w:szCs w:val="24"/>
        </w:rPr>
      </w:pPr>
      <w:r w:rsidRPr="006A1994">
        <w:rPr>
          <w:rFonts w:ascii="Times New Roman" w:hAnsi="Times New Roman" w:cs="Times New Roman"/>
          <w:b/>
          <w:sz w:val="24"/>
          <w:szCs w:val="24"/>
        </w:rPr>
        <w:t>Nb sur p</w:t>
      </w:r>
      <w:r w:rsidR="005A5F8E" w:rsidRPr="006A1994">
        <w:rPr>
          <w:rFonts w:ascii="Times New Roman" w:hAnsi="Times New Roman" w:cs="Times New Roman"/>
          <w:b/>
          <w:sz w:val="24"/>
          <w:szCs w:val="24"/>
        </w:rPr>
        <w:t>lagiat</w:t>
      </w:r>
      <w:r w:rsidRPr="006A1994">
        <w:rPr>
          <w:rFonts w:ascii="Times New Roman" w:hAnsi="Times New Roman" w:cs="Times New Roman"/>
          <w:b/>
          <w:sz w:val="24"/>
          <w:szCs w:val="24"/>
        </w:rPr>
        <w:t xml:space="preserve"> et utilisation d’IA générative (type </w:t>
      </w:r>
      <w:proofErr w:type="spellStart"/>
      <w:r w:rsidRPr="006A1994">
        <w:rPr>
          <w:rFonts w:ascii="Times New Roman" w:hAnsi="Times New Roman" w:cs="Times New Roman"/>
          <w:b/>
          <w:sz w:val="24"/>
          <w:szCs w:val="24"/>
        </w:rPr>
        <w:t>Chat</w:t>
      </w:r>
      <w:r w:rsidR="00B009AF">
        <w:rPr>
          <w:rFonts w:ascii="Times New Roman" w:hAnsi="Times New Roman" w:cs="Times New Roman"/>
          <w:b/>
          <w:sz w:val="24"/>
          <w:szCs w:val="24"/>
        </w:rPr>
        <w:t>G</w:t>
      </w:r>
      <w:r w:rsidRPr="006A1994">
        <w:rPr>
          <w:rFonts w:ascii="Times New Roman" w:hAnsi="Times New Roman" w:cs="Times New Roman"/>
          <w:b/>
          <w:sz w:val="24"/>
          <w:szCs w:val="24"/>
        </w:rPr>
        <w:t>PT</w:t>
      </w:r>
      <w:proofErr w:type="spellEnd"/>
      <w:r w:rsidRPr="006A1994">
        <w:rPr>
          <w:rFonts w:ascii="Times New Roman" w:hAnsi="Times New Roman" w:cs="Times New Roman"/>
          <w:b/>
          <w:sz w:val="24"/>
          <w:szCs w:val="24"/>
        </w:rPr>
        <w:t>)</w:t>
      </w:r>
    </w:p>
    <w:p w14:paraId="6B9C5486" w14:textId="4EAED686" w:rsidR="005A5F8E" w:rsidRDefault="005A5F8E" w:rsidP="008F1715">
      <w:pPr>
        <w:spacing w:after="0" w:line="240" w:lineRule="auto"/>
        <w:jc w:val="both"/>
        <w:rPr>
          <w:rFonts w:ascii="Times New Roman" w:hAnsi="Times New Roman" w:cs="Times New Roman"/>
          <w:sz w:val="24"/>
          <w:szCs w:val="24"/>
        </w:rPr>
      </w:pPr>
      <w:r w:rsidRPr="00915D32">
        <w:rPr>
          <w:rFonts w:ascii="Times New Roman" w:hAnsi="Times New Roman" w:cs="Times New Roman"/>
          <w:sz w:val="24"/>
          <w:szCs w:val="24"/>
        </w:rPr>
        <w:t>Toute forme de plagiat donnera lieu à</w:t>
      </w:r>
      <w:r w:rsidR="006A1994">
        <w:rPr>
          <w:rFonts w:ascii="Times New Roman" w:hAnsi="Times New Roman" w:cs="Times New Roman"/>
          <w:sz w:val="24"/>
          <w:szCs w:val="24"/>
        </w:rPr>
        <w:t xml:space="preserve"> la demande de </w:t>
      </w:r>
      <w:proofErr w:type="spellStart"/>
      <w:r w:rsidRPr="00915D32">
        <w:rPr>
          <w:rFonts w:ascii="Times New Roman" w:hAnsi="Times New Roman" w:cs="Times New Roman"/>
          <w:sz w:val="24"/>
          <w:szCs w:val="24"/>
        </w:rPr>
        <w:t>ré-écriture</w:t>
      </w:r>
      <w:proofErr w:type="spellEnd"/>
      <w:r w:rsidRPr="00915D32">
        <w:rPr>
          <w:rFonts w:ascii="Times New Roman" w:hAnsi="Times New Roman" w:cs="Times New Roman"/>
          <w:sz w:val="24"/>
          <w:szCs w:val="24"/>
        </w:rPr>
        <w:t xml:space="preserve"> du rapport. Vous ne pouvez pas copier plus de 4-5 lignes d’un point de vue juridique et </w:t>
      </w:r>
      <w:r w:rsidR="006A1994">
        <w:rPr>
          <w:rFonts w:ascii="Times New Roman" w:hAnsi="Times New Roman" w:cs="Times New Roman"/>
          <w:sz w:val="24"/>
          <w:szCs w:val="24"/>
        </w:rPr>
        <w:t xml:space="preserve">si vous le faites, vous devez citer ces phrases </w:t>
      </w:r>
      <w:r w:rsidRPr="00915D32">
        <w:rPr>
          <w:rFonts w:ascii="Times New Roman" w:hAnsi="Times New Roman" w:cs="Times New Roman"/>
          <w:sz w:val="24"/>
          <w:szCs w:val="24"/>
        </w:rPr>
        <w:t>entre guillemets</w:t>
      </w:r>
      <w:r w:rsidR="006A1994">
        <w:rPr>
          <w:rFonts w:ascii="Times New Roman" w:hAnsi="Times New Roman" w:cs="Times New Roman"/>
          <w:sz w:val="24"/>
          <w:szCs w:val="24"/>
        </w:rPr>
        <w:t xml:space="preserve"> et mettre la référence de l’auteur</w:t>
      </w:r>
      <w:r w:rsidRPr="00915D32">
        <w:rPr>
          <w:rFonts w:ascii="Times New Roman" w:hAnsi="Times New Roman" w:cs="Times New Roman"/>
          <w:sz w:val="24"/>
          <w:szCs w:val="24"/>
        </w:rPr>
        <w:t>.</w:t>
      </w:r>
      <w:r w:rsidR="006A1994">
        <w:rPr>
          <w:rFonts w:ascii="Times New Roman" w:hAnsi="Times New Roman" w:cs="Times New Roman"/>
          <w:sz w:val="24"/>
          <w:szCs w:val="24"/>
        </w:rPr>
        <w:t xml:space="preserve"> Nous vous conseillons dans tous </w:t>
      </w:r>
      <w:r w:rsidR="006A1994">
        <w:rPr>
          <w:rFonts w:ascii="Times New Roman" w:hAnsi="Times New Roman" w:cs="Times New Roman"/>
          <w:sz w:val="24"/>
          <w:szCs w:val="24"/>
        </w:rPr>
        <w:lastRenderedPageBreak/>
        <w:t xml:space="preserve">les cas d’exprimer avec </w:t>
      </w:r>
      <w:r w:rsidRPr="00915D32">
        <w:rPr>
          <w:rFonts w:ascii="Times New Roman" w:hAnsi="Times New Roman" w:cs="Times New Roman"/>
          <w:sz w:val="24"/>
          <w:szCs w:val="24"/>
        </w:rPr>
        <w:t xml:space="preserve">vos propres </w:t>
      </w:r>
      <w:r w:rsidR="006A1994">
        <w:rPr>
          <w:rFonts w:ascii="Times New Roman" w:hAnsi="Times New Roman" w:cs="Times New Roman"/>
          <w:sz w:val="24"/>
          <w:szCs w:val="24"/>
        </w:rPr>
        <w:t xml:space="preserve">mots les idées ou concepts développés dans les documents et références que vous aurez pu lire. </w:t>
      </w:r>
    </w:p>
    <w:p w14:paraId="4106E42E" w14:textId="7005CA68" w:rsidR="0095148F" w:rsidRPr="0095148F" w:rsidRDefault="006A1994" w:rsidP="009514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L’utilisation de l’intelligence artificielle générative (type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est proscrite. Les </w:t>
      </w:r>
      <w:r w:rsidRPr="006A1994">
        <w:rPr>
          <w:rFonts w:ascii="Times New Roman" w:hAnsi="Times New Roman" w:cs="Times New Roman"/>
          <w:sz w:val="24"/>
          <w:szCs w:val="24"/>
        </w:rPr>
        <w:t>caractéristiques intrinsèques</w:t>
      </w:r>
      <w:r>
        <w:rPr>
          <w:rFonts w:ascii="Times New Roman" w:hAnsi="Times New Roman" w:cs="Times New Roman"/>
          <w:sz w:val="24"/>
          <w:szCs w:val="24"/>
        </w:rPr>
        <w:t xml:space="preserve"> de cet </w:t>
      </w:r>
      <w:r w:rsidR="0095148F">
        <w:rPr>
          <w:rFonts w:ascii="Times New Roman" w:hAnsi="Times New Roman" w:cs="Times New Roman"/>
          <w:sz w:val="24"/>
          <w:szCs w:val="24"/>
        </w:rPr>
        <w:t>agent conversationnel en font un o</w:t>
      </w:r>
      <w:r>
        <w:rPr>
          <w:rFonts w:ascii="Times New Roman" w:hAnsi="Times New Roman" w:cs="Times New Roman"/>
          <w:sz w:val="24"/>
          <w:szCs w:val="24"/>
        </w:rPr>
        <w:t xml:space="preserve">util </w:t>
      </w:r>
      <w:r w:rsidRPr="006A1994">
        <w:rPr>
          <w:rFonts w:ascii="Times New Roman" w:hAnsi="Times New Roman" w:cs="Times New Roman"/>
          <w:sz w:val="24"/>
          <w:szCs w:val="24"/>
        </w:rPr>
        <w:t>contournant les objectifs</w:t>
      </w:r>
      <w:r>
        <w:rPr>
          <w:rFonts w:ascii="Times New Roman" w:hAnsi="Times New Roman" w:cs="Times New Roman"/>
          <w:sz w:val="24"/>
          <w:szCs w:val="24"/>
        </w:rPr>
        <w:t xml:space="preserve"> </w:t>
      </w:r>
      <w:r w:rsidRPr="006A1994">
        <w:rPr>
          <w:rFonts w:ascii="Times New Roman" w:hAnsi="Times New Roman" w:cs="Times New Roman"/>
          <w:sz w:val="24"/>
          <w:szCs w:val="24"/>
        </w:rPr>
        <w:t>pédagogiques du travail de mémoire</w:t>
      </w:r>
      <w:r w:rsidR="0095148F">
        <w:rPr>
          <w:rFonts w:ascii="Times New Roman" w:hAnsi="Times New Roman" w:cs="Times New Roman"/>
          <w:sz w:val="24"/>
          <w:szCs w:val="24"/>
        </w:rPr>
        <w:t>. El</w:t>
      </w:r>
      <w:r w:rsidRPr="006A1994">
        <w:rPr>
          <w:rFonts w:ascii="Times New Roman" w:hAnsi="Times New Roman" w:cs="Times New Roman"/>
          <w:sz w:val="24"/>
          <w:szCs w:val="24"/>
        </w:rPr>
        <w:t>les le rendent aussi peu fiable dans le cadre de la rédaction d’un mémoire</w:t>
      </w:r>
      <w:r w:rsidR="0095148F">
        <w:rPr>
          <w:rFonts w:ascii="Times New Roman" w:hAnsi="Times New Roman" w:cs="Times New Roman"/>
          <w:sz w:val="24"/>
          <w:szCs w:val="24"/>
        </w:rPr>
        <w:t xml:space="preserve"> </w:t>
      </w:r>
      <w:r w:rsidRPr="006A1994">
        <w:rPr>
          <w:rFonts w:ascii="Times New Roman" w:hAnsi="Times New Roman" w:cs="Times New Roman"/>
          <w:sz w:val="24"/>
          <w:szCs w:val="24"/>
        </w:rPr>
        <w:t>original</w:t>
      </w:r>
      <w:r w:rsidR="0095148F">
        <w:rPr>
          <w:rFonts w:ascii="Times New Roman" w:hAnsi="Times New Roman" w:cs="Times New Roman"/>
          <w:sz w:val="24"/>
          <w:szCs w:val="24"/>
        </w:rPr>
        <w:t xml:space="preserve">, voire peuvent mener au </w:t>
      </w:r>
      <w:r w:rsidRPr="006A1994">
        <w:rPr>
          <w:rFonts w:ascii="Times New Roman" w:hAnsi="Times New Roman" w:cs="Times New Roman"/>
          <w:sz w:val="24"/>
          <w:szCs w:val="24"/>
        </w:rPr>
        <w:t xml:space="preserve">plagiat </w:t>
      </w:r>
      <w:r w:rsidR="0095148F">
        <w:rPr>
          <w:rFonts w:ascii="Times New Roman" w:hAnsi="Times New Roman" w:cs="Times New Roman"/>
          <w:sz w:val="24"/>
          <w:szCs w:val="24"/>
        </w:rPr>
        <w:t xml:space="preserve">(cf. ci-après). </w:t>
      </w:r>
      <w:proofErr w:type="spellStart"/>
      <w:r w:rsidR="0095148F" w:rsidRPr="0095148F">
        <w:rPr>
          <w:rFonts w:ascii="Times New Roman" w:hAnsi="Times New Roman" w:cs="Times New Roman"/>
          <w:sz w:val="24"/>
          <w:szCs w:val="24"/>
        </w:rPr>
        <w:t>ChatGPT</w:t>
      </w:r>
      <w:proofErr w:type="spellEnd"/>
      <w:r w:rsidR="0095148F" w:rsidRPr="0095148F">
        <w:rPr>
          <w:rFonts w:ascii="Times New Roman" w:hAnsi="Times New Roman" w:cs="Times New Roman"/>
          <w:sz w:val="24"/>
          <w:szCs w:val="24"/>
        </w:rPr>
        <w:t xml:space="preserve"> ne peut pas faire plus que ce pour quoi il a été programmé</w:t>
      </w:r>
      <w:r w:rsidR="0095148F">
        <w:rPr>
          <w:rFonts w:ascii="Times New Roman" w:hAnsi="Times New Roman" w:cs="Times New Roman"/>
          <w:sz w:val="24"/>
          <w:szCs w:val="24"/>
        </w:rPr>
        <w:t xml:space="preserve">, </w:t>
      </w:r>
      <w:r w:rsidR="0095148F" w:rsidRPr="0095148F">
        <w:rPr>
          <w:rFonts w:ascii="Times New Roman" w:hAnsi="Times New Roman" w:cs="Times New Roman"/>
          <w:sz w:val="24"/>
          <w:szCs w:val="24"/>
        </w:rPr>
        <w:t xml:space="preserve">il donne </w:t>
      </w:r>
      <w:r w:rsidR="0095148F">
        <w:rPr>
          <w:rFonts w:ascii="Times New Roman" w:hAnsi="Times New Roman" w:cs="Times New Roman"/>
          <w:sz w:val="24"/>
          <w:szCs w:val="24"/>
        </w:rPr>
        <w:t xml:space="preserve">ainsi des </w:t>
      </w:r>
      <w:r w:rsidR="0095148F" w:rsidRPr="0095148F">
        <w:rPr>
          <w:rFonts w:ascii="Times New Roman" w:hAnsi="Times New Roman" w:cs="Times New Roman"/>
          <w:sz w:val="24"/>
          <w:szCs w:val="24"/>
        </w:rPr>
        <w:t>réponse</w:t>
      </w:r>
      <w:r w:rsidR="0095148F">
        <w:rPr>
          <w:rFonts w:ascii="Times New Roman" w:hAnsi="Times New Roman" w:cs="Times New Roman"/>
          <w:sz w:val="24"/>
          <w:szCs w:val="24"/>
        </w:rPr>
        <w:t>s</w:t>
      </w:r>
      <w:r w:rsidR="0095148F" w:rsidRPr="0095148F">
        <w:rPr>
          <w:rFonts w:ascii="Times New Roman" w:hAnsi="Times New Roman" w:cs="Times New Roman"/>
          <w:sz w:val="24"/>
          <w:szCs w:val="24"/>
        </w:rPr>
        <w:t xml:space="preserve"> l</w:t>
      </w:r>
      <w:r w:rsidR="0095148F">
        <w:rPr>
          <w:rFonts w:ascii="Times New Roman" w:hAnsi="Times New Roman" w:cs="Times New Roman"/>
          <w:sz w:val="24"/>
          <w:szCs w:val="24"/>
        </w:rPr>
        <w:t>es</w:t>
      </w:r>
      <w:r w:rsidR="0095148F" w:rsidRPr="0095148F">
        <w:rPr>
          <w:rFonts w:ascii="Times New Roman" w:hAnsi="Times New Roman" w:cs="Times New Roman"/>
          <w:sz w:val="24"/>
          <w:szCs w:val="24"/>
        </w:rPr>
        <w:t xml:space="preserve"> plus vraisemblable</w:t>
      </w:r>
      <w:r w:rsidR="0095148F">
        <w:rPr>
          <w:rFonts w:ascii="Times New Roman" w:hAnsi="Times New Roman" w:cs="Times New Roman"/>
          <w:sz w:val="24"/>
          <w:szCs w:val="24"/>
        </w:rPr>
        <w:t xml:space="preserve">s </w:t>
      </w:r>
      <w:r w:rsidR="0095148F" w:rsidRPr="0095148F">
        <w:rPr>
          <w:rFonts w:ascii="Times New Roman" w:hAnsi="Times New Roman" w:cs="Times New Roman"/>
          <w:sz w:val="24"/>
          <w:szCs w:val="24"/>
        </w:rPr>
        <w:t>possible</w:t>
      </w:r>
      <w:r w:rsidR="0095148F">
        <w:rPr>
          <w:rFonts w:ascii="Times New Roman" w:hAnsi="Times New Roman" w:cs="Times New Roman"/>
          <w:sz w:val="24"/>
          <w:szCs w:val="24"/>
        </w:rPr>
        <w:t xml:space="preserve">, </w:t>
      </w:r>
      <w:r w:rsidR="0095148F" w:rsidRPr="0095148F">
        <w:rPr>
          <w:rFonts w:ascii="Times New Roman" w:hAnsi="Times New Roman" w:cs="Times New Roman"/>
          <w:sz w:val="24"/>
          <w:szCs w:val="24"/>
        </w:rPr>
        <w:t>syntaxiquement correctes, vraisemblables, logiques a</w:t>
      </w:r>
      <w:r w:rsidR="0095148F">
        <w:rPr>
          <w:rFonts w:ascii="Times New Roman" w:hAnsi="Times New Roman" w:cs="Times New Roman"/>
          <w:sz w:val="24"/>
          <w:szCs w:val="24"/>
        </w:rPr>
        <w:t xml:space="preserve"> </w:t>
      </w:r>
      <w:r w:rsidR="0095148F" w:rsidRPr="0095148F">
        <w:rPr>
          <w:rFonts w:ascii="Times New Roman" w:hAnsi="Times New Roman" w:cs="Times New Roman"/>
          <w:sz w:val="24"/>
          <w:szCs w:val="24"/>
        </w:rPr>
        <w:t xml:space="preserve">priori même, </w:t>
      </w:r>
      <w:r w:rsidR="0095148F">
        <w:rPr>
          <w:rFonts w:ascii="Times New Roman" w:hAnsi="Times New Roman" w:cs="Times New Roman"/>
          <w:sz w:val="24"/>
          <w:szCs w:val="24"/>
        </w:rPr>
        <w:t xml:space="preserve">mais pas forcément vraies. </w:t>
      </w:r>
      <w:proofErr w:type="spellStart"/>
      <w:r w:rsidR="0095148F" w:rsidRPr="0095148F">
        <w:rPr>
          <w:rFonts w:ascii="Times New Roman" w:hAnsi="Times New Roman" w:cs="Times New Roman"/>
          <w:sz w:val="24"/>
          <w:szCs w:val="24"/>
        </w:rPr>
        <w:t>ChatGPT</w:t>
      </w:r>
      <w:proofErr w:type="spellEnd"/>
      <w:r w:rsidR="0095148F" w:rsidRPr="0095148F">
        <w:rPr>
          <w:rFonts w:ascii="Times New Roman" w:hAnsi="Times New Roman" w:cs="Times New Roman"/>
          <w:sz w:val="24"/>
          <w:szCs w:val="24"/>
        </w:rPr>
        <w:t xml:space="preserve"> et les autres IA sont des « perroquets</w:t>
      </w:r>
      <w:r w:rsidR="0095148F">
        <w:rPr>
          <w:rFonts w:ascii="Times New Roman" w:hAnsi="Times New Roman" w:cs="Times New Roman"/>
          <w:sz w:val="24"/>
          <w:szCs w:val="24"/>
        </w:rPr>
        <w:t xml:space="preserve"> </w:t>
      </w:r>
      <w:r w:rsidR="0095148F" w:rsidRPr="0095148F">
        <w:rPr>
          <w:rFonts w:ascii="Times New Roman" w:hAnsi="Times New Roman" w:cs="Times New Roman"/>
          <w:sz w:val="24"/>
          <w:szCs w:val="24"/>
        </w:rPr>
        <w:t>statistiques »</w:t>
      </w:r>
      <w:r w:rsidR="0095148F">
        <w:rPr>
          <w:rFonts w:ascii="Times New Roman" w:hAnsi="Times New Roman" w:cs="Times New Roman"/>
          <w:sz w:val="24"/>
          <w:szCs w:val="24"/>
        </w:rPr>
        <w:t xml:space="preserve">, </w:t>
      </w:r>
      <w:r w:rsidR="0095148F" w:rsidRPr="0095148F">
        <w:rPr>
          <w:rFonts w:ascii="Times New Roman" w:hAnsi="Times New Roman" w:cs="Times New Roman"/>
          <w:sz w:val="24"/>
          <w:szCs w:val="24"/>
        </w:rPr>
        <w:t>extrêmement doué</w:t>
      </w:r>
      <w:r w:rsidR="0095148F">
        <w:rPr>
          <w:rFonts w:ascii="Times New Roman" w:hAnsi="Times New Roman" w:cs="Times New Roman"/>
          <w:sz w:val="24"/>
          <w:szCs w:val="24"/>
        </w:rPr>
        <w:t>es</w:t>
      </w:r>
      <w:r w:rsidR="0095148F" w:rsidRPr="0095148F">
        <w:rPr>
          <w:rFonts w:ascii="Times New Roman" w:hAnsi="Times New Roman" w:cs="Times New Roman"/>
          <w:sz w:val="24"/>
          <w:szCs w:val="24"/>
        </w:rPr>
        <w:t xml:space="preserve"> pour répéter ce qu’elles</w:t>
      </w:r>
      <w:r w:rsidR="0095148F">
        <w:rPr>
          <w:rFonts w:ascii="Times New Roman" w:hAnsi="Times New Roman" w:cs="Times New Roman"/>
          <w:sz w:val="24"/>
          <w:szCs w:val="24"/>
        </w:rPr>
        <w:t xml:space="preserve"> </w:t>
      </w:r>
      <w:r w:rsidR="0095148F" w:rsidRPr="0095148F">
        <w:rPr>
          <w:rFonts w:ascii="Times New Roman" w:hAnsi="Times New Roman" w:cs="Times New Roman"/>
          <w:sz w:val="24"/>
          <w:szCs w:val="24"/>
        </w:rPr>
        <w:t>ont lu</w:t>
      </w:r>
      <w:r w:rsidR="00B009AF">
        <w:rPr>
          <w:rFonts w:ascii="Times New Roman" w:hAnsi="Times New Roman" w:cs="Times New Roman"/>
          <w:sz w:val="24"/>
          <w:szCs w:val="24"/>
        </w:rPr>
        <w:t>,</w:t>
      </w:r>
      <w:r w:rsidR="0095148F" w:rsidRPr="0095148F">
        <w:rPr>
          <w:rFonts w:ascii="Times New Roman" w:hAnsi="Times New Roman" w:cs="Times New Roman"/>
          <w:sz w:val="24"/>
          <w:szCs w:val="24"/>
        </w:rPr>
        <w:t xml:space="preserve"> mais n’</w:t>
      </w:r>
      <w:r w:rsidR="00B009AF">
        <w:rPr>
          <w:rFonts w:ascii="Times New Roman" w:hAnsi="Times New Roman" w:cs="Times New Roman"/>
          <w:sz w:val="24"/>
          <w:szCs w:val="24"/>
        </w:rPr>
        <w:t>aya</w:t>
      </w:r>
      <w:r w:rsidR="0095148F" w:rsidRPr="0095148F">
        <w:rPr>
          <w:rFonts w:ascii="Times New Roman" w:hAnsi="Times New Roman" w:cs="Times New Roman"/>
          <w:sz w:val="24"/>
          <w:szCs w:val="24"/>
        </w:rPr>
        <w:t>nt aucun recul dessus</w:t>
      </w:r>
      <w:r w:rsidR="0095148F">
        <w:rPr>
          <w:rFonts w:ascii="Times New Roman" w:hAnsi="Times New Roman" w:cs="Times New Roman"/>
          <w:sz w:val="24"/>
          <w:szCs w:val="24"/>
        </w:rPr>
        <w:t xml:space="preserve">. </w:t>
      </w:r>
      <w:r w:rsidR="0095148F" w:rsidRPr="0095148F">
        <w:rPr>
          <w:rFonts w:ascii="Times New Roman" w:hAnsi="Times New Roman" w:cs="Times New Roman"/>
          <w:sz w:val="24"/>
          <w:szCs w:val="24"/>
        </w:rPr>
        <w:t>Puisqu’</w:t>
      </w:r>
      <w:r w:rsidR="0095148F">
        <w:rPr>
          <w:rFonts w:ascii="Times New Roman" w:hAnsi="Times New Roman" w:cs="Times New Roman"/>
          <w:sz w:val="24"/>
          <w:szCs w:val="24"/>
        </w:rPr>
        <w:t>e</w:t>
      </w:r>
      <w:r w:rsidR="0095148F" w:rsidRPr="0095148F">
        <w:rPr>
          <w:rFonts w:ascii="Times New Roman" w:hAnsi="Times New Roman" w:cs="Times New Roman"/>
          <w:sz w:val="24"/>
          <w:szCs w:val="24"/>
        </w:rPr>
        <w:t>l</w:t>
      </w:r>
      <w:r w:rsidR="0095148F">
        <w:rPr>
          <w:rFonts w:ascii="Times New Roman" w:hAnsi="Times New Roman" w:cs="Times New Roman"/>
          <w:sz w:val="24"/>
          <w:szCs w:val="24"/>
        </w:rPr>
        <w:t>les</w:t>
      </w:r>
      <w:r w:rsidR="0095148F" w:rsidRPr="0095148F">
        <w:rPr>
          <w:rFonts w:ascii="Times New Roman" w:hAnsi="Times New Roman" w:cs="Times New Roman"/>
          <w:sz w:val="24"/>
          <w:szCs w:val="24"/>
        </w:rPr>
        <w:t xml:space="preserve"> s’entraine</w:t>
      </w:r>
      <w:r w:rsidR="0095148F">
        <w:rPr>
          <w:rFonts w:ascii="Times New Roman" w:hAnsi="Times New Roman" w:cs="Times New Roman"/>
          <w:sz w:val="24"/>
          <w:szCs w:val="24"/>
        </w:rPr>
        <w:t>nt</w:t>
      </w:r>
      <w:r w:rsidR="0095148F" w:rsidRPr="0095148F">
        <w:rPr>
          <w:rFonts w:ascii="Times New Roman" w:hAnsi="Times New Roman" w:cs="Times New Roman"/>
          <w:sz w:val="24"/>
          <w:szCs w:val="24"/>
        </w:rPr>
        <w:t xml:space="preserve"> sur du contenu</w:t>
      </w:r>
      <w:r w:rsidR="0095148F">
        <w:rPr>
          <w:rFonts w:ascii="Times New Roman" w:hAnsi="Times New Roman" w:cs="Times New Roman"/>
          <w:sz w:val="24"/>
          <w:szCs w:val="24"/>
        </w:rPr>
        <w:t xml:space="preserve"> </w:t>
      </w:r>
      <w:proofErr w:type="spellStart"/>
      <w:r w:rsidR="0095148F" w:rsidRPr="0095148F">
        <w:rPr>
          <w:rFonts w:ascii="Times New Roman" w:hAnsi="Times New Roman" w:cs="Times New Roman"/>
          <w:sz w:val="24"/>
          <w:szCs w:val="24"/>
        </w:rPr>
        <w:t>pré-existant</w:t>
      </w:r>
      <w:proofErr w:type="spellEnd"/>
      <w:r w:rsidR="0095148F" w:rsidRPr="0095148F">
        <w:rPr>
          <w:rFonts w:ascii="Times New Roman" w:hAnsi="Times New Roman" w:cs="Times New Roman"/>
          <w:sz w:val="24"/>
          <w:szCs w:val="24"/>
        </w:rPr>
        <w:t xml:space="preserve">, </w:t>
      </w:r>
      <w:r w:rsidR="0095148F">
        <w:rPr>
          <w:rFonts w:ascii="Times New Roman" w:hAnsi="Times New Roman" w:cs="Times New Roman"/>
          <w:sz w:val="24"/>
          <w:szCs w:val="24"/>
        </w:rPr>
        <w:t>les IA peuvent</w:t>
      </w:r>
      <w:r w:rsidR="0095148F" w:rsidRPr="0095148F">
        <w:rPr>
          <w:rFonts w:ascii="Times New Roman" w:hAnsi="Times New Roman" w:cs="Times New Roman"/>
          <w:sz w:val="24"/>
          <w:szCs w:val="24"/>
        </w:rPr>
        <w:t xml:space="preserve"> copier-coller d</w:t>
      </w:r>
      <w:r w:rsidR="00B009AF">
        <w:rPr>
          <w:rFonts w:ascii="Times New Roman" w:hAnsi="Times New Roman" w:cs="Times New Roman"/>
          <w:sz w:val="24"/>
          <w:szCs w:val="24"/>
        </w:rPr>
        <w:t>es informations</w:t>
      </w:r>
      <w:r w:rsidR="0095148F" w:rsidRPr="0095148F">
        <w:rPr>
          <w:rFonts w:ascii="Times New Roman" w:hAnsi="Times New Roman" w:cs="Times New Roman"/>
          <w:sz w:val="24"/>
          <w:szCs w:val="24"/>
        </w:rPr>
        <w:t>, voire reformuler des propos sans</w:t>
      </w:r>
      <w:r w:rsidR="0095148F">
        <w:rPr>
          <w:rFonts w:ascii="Times New Roman" w:hAnsi="Times New Roman" w:cs="Times New Roman"/>
          <w:sz w:val="24"/>
          <w:szCs w:val="24"/>
        </w:rPr>
        <w:t xml:space="preserve"> </w:t>
      </w:r>
      <w:r w:rsidR="0095148F" w:rsidRPr="0095148F">
        <w:rPr>
          <w:rFonts w:ascii="Times New Roman" w:hAnsi="Times New Roman" w:cs="Times New Roman"/>
          <w:sz w:val="24"/>
          <w:szCs w:val="24"/>
        </w:rPr>
        <w:t>donner leur provenance</w:t>
      </w:r>
      <w:r w:rsidR="0095148F">
        <w:rPr>
          <w:rFonts w:ascii="Times New Roman" w:hAnsi="Times New Roman" w:cs="Times New Roman"/>
          <w:sz w:val="24"/>
          <w:szCs w:val="24"/>
        </w:rPr>
        <w:t xml:space="preserve">, elles </w:t>
      </w:r>
      <w:r w:rsidR="0095148F" w:rsidRPr="0095148F">
        <w:rPr>
          <w:rFonts w:ascii="Times New Roman" w:hAnsi="Times New Roman" w:cs="Times New Roman"/>
          <w:sz w:val="24"/>
          <w:szCs w:val="24"/>
        </w:rPr>
        <w:t>peu</w:t>
      </w:r>
      <w:r w:rsidR="0095148F">
        <w:rPr>
          <w:rFonts w:ascii="Times New Roman" w:hAnsi="Times New Roman" w:cs="Times New Roman"/>
          <w:sz w:val="24"/>
          <w:szCs w:val="24"/>
        </w:rPr>
        <w:t>ven</w:t>
      </w:r>
      <w:r w:rsidR="0095148F" w:rsidRPr="0095148F">
        <w:rPr>
          <w:rFonts w:ascii="Times New Roman" w:hAnsi="Times New Roman" w:cs="Times New Roman"/>
          <w:sz w:val="24"/>
          <w:szCs w:val="24"/>
        </w:rPr>
        <w:t>t donc plagier à votre insu</w:t>
      </w:r>
      <w:r w:rsidR="0095148F">
        <w:rPr>
          <w:rFonts w:ascii="Times New Roman" w:hAnsi="Times New Roman" w:cs="Times New Roman"/>
          <w:sz w:val="24"/>
          <w:szCs w:val="24"/>
        </w:rPr>
        <w:t> !</w:t>
      </w:r>
    </w:p>
    <w:p w14:paraId="20764CB2" w14:textId="02D730BC" w:rsidR="00D4103F" w:rsidRDefault="00D4103F">
      <w:pPr>
        <w:rPr>
          <w:rFonts w:ascii="Times New Roman" w:hAnsi="Times New Roman" w:cs="Times New Roman"/>
          <w:sz w:val="24"/>
          <w:szCs w:val="24"/>
        </w:rPr>
      </w:pPr>
      <w:r>
        <w:rPr>
          <w:rFonts w:ascii="Times New Roman" w:hAnsi="Times New Roman" w:cs="Times New Roman"/>
          <w:sz w:val="24"/>
          <w:szCs w:val="24"/>
        </w:rPr>
        <w:br w:type="page"/>
      </w:r>
    </w:p>
    <w:p w14:paraId="147546EF" w14:textId="1AD808BD" w:rsidR="0095148F" w:rsidRPr="00AA59AE" w:rsidRDefault="00D4103F" w:rsidP="0095148F">
      <w:pPr>
        <w:spacing w:after="0" w:line="240" w:lineRule="auto"/>
        <w:jc w:val="both"/>
        <w:rPr>
          <w:rFonts w:ascii="Times New Roman" w:hAnsi="Times New Roman" w:cs="Times New Roman"/>
          <w:b/>
          <w:bCs/>
          <w:sz w:val="24"/>
          <w:szCs w:val="24"/>
        </w:rPr>
      </w:pPr>
      <w:r w:rsidRPr="00AA59AE">
        <w:rPr>
          <w:rFonts w:ascii="Times New Roman" w:hAnsi="Times New Roman" w:cs="Times New Roman"/>
          <w:b/>
          <w:bCs/>
          <w:sz w:val="24"/>
          <w:szCs w:val="24"/>
        </w:rPr>
        <w:lastRenderedPageBreak/>
        <w:t>Annexe</w:t>
      </w:r>
    </w:p>
    <w:p w14:paraId="63D5CE39" w14:textId="77777777" w:rsidR="00D4103F" w:rsidRPr="00DD1335" w:rsidRDefault="00D4103F" w:rsidP="00D4103F">
      <w:pPr>
        <w:pStyle w:val="Titre1"/>
        <w:jc w:val="center"/>
        <w:rPr>
          <w:rFonts w:ascii="Calibri" w:hAnsi="Calibri"/>
          <w:sz w:val="28"/>
          <w:szCs w:val="28"/>
        </w:rPr>
      </w:pPr>
      <w:r w:rsidRPr="00DD1335">
        <w:rPr>
          <w:rFonts w:ascii="Calibri" w:hAnsi="Calibri"/>
          <w:sz w:val="28"/>
          <w:szCs w:val="28"/>
        </w:rPr>
        <w:t>E</w:t>
      </w:r>
      <w:r>
        <w:rPr>
          <w:rFonts w:ascii="Calibri" w:hAnsi="Calibri"/>
          <w:sz w:val="28"/>
          <w:szCs w:val="28"/>
        </w:rPr>
        <w:t>valuation du rapport pédoclimatique</w:t>
      </w:r>
    </w:p>
    <w:p w14:paraId="1C554663" w14:textId="77777777" w:rsidR="00D4103F" w:rsidRPr="0005581E" w:rsidRDefault="00D4103F" w:rsidP="00D4103F">
      <w:pPr>
        <w:spacing w:after="0" w:line="360" w:lineRule="auto"/>
        <w:ind w:left="142"/>
        <w:rPr>
          <w:rFonts w:ascii="Calibri" w:hAnsi="Calibri"/>
          <w:b/>
          <w:szCs w:val="18"/>
        </w:rPr>
      </w:pPr>
      <w:r>
        <w:rPr>
          <w:rFonts w:ascii="Calibri" w:hAnsi="Calibri"/>
          <w:b/>
          <w:szCs w:val="18"/>
        </w:rPr>
        <w:t xml:space="preserve">Alternant </w:t>
      </w:r>
      <w:r w:rsidRPr="0005581E">
        <w:rPr>
          <w:rFonts w:ascii="Calibri" w:hAnsi="Calibri"/>
          <w:b/>
          <w:szCs w:val="18"/>
        </w:rPr>
        <w:t>: ……………………………………………………………………</w:t>
      </w:r>
      <w:proofErr w:type="gramStart"/>
      <w:r w:rsidRPr="0005581E">
        <w:rPr>
          <w:rFonts w:ascii="Calibri" w:hAnsi="Calibri"/>
          <w:b/>
          <w:szCs w:val="18"/>
        </w:rPr>
        <w:t>…….</w:t>
      </w:r>
      <w:proofErr w:type="gramEnd"/>
      <w:r w:rsidRPr="0005581E">
        <w:rPr>
          <w:rFonts w:ascii="Calibri" w:hAnsi="Calibri"/>
          <w:b/>
          <w:szCs w:val="18"/>
        </w:rPr>
        <w:t>……………</w:t>
      </w:r>
    </w:p>
    <w:p w14:paraId="0E7A0A1A" w14:textId="77777777" w:rsidR="00D4103F" w:rsidRPr="0005581E" w:rsidRDefault="00D4103F" w:rsidP="00D4103F">
      <w:pPr>
        <w:spacing w:after="0" w:line="360" w:lineRule="auto"/>
        <w:ind w:left="142"/>
        <w:rPr>
          <w:rFonts w:ascii="Calibri" w:hAnsi="Calibri"/>
          <w:szCs w:val="1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851"/>
        <w:gridCol w:w="992"/>
        <w:gridCol w:w="2268"/>
        <w:gridCol w:w="1984"/>
      </w:tblGrid>
      <w:tr w:rsidR="00D4103F" w:rsidRPr="00DD1335" w14:paraId="06448926" w14:textId="77777777" w:rsidTr="00951A4B">
        <w:trPr>
          <w:cantSplit/>
          <w:trHeight w:val="372"/>
        </w:trPr>
        <w:tc>
          <w:tcPr>
            <w:tcW w:w="2977" w:type="dxa"/>
            <w:tcBorders>
              <w:top w:val="nil"/>
              <w:left w:val="nil"/>
              <w:bottom w:val="single" w:sz="4" w:space="0" w:color="auto"/>
              <w:right w:val="single" w:sz="4" w:space="0" w:color="auto"/>
            </w:tcBorders>
            <w:vAlign w:val="center"/>
          </w:tcPr>
          <w:p w14:paraId="7AE23B84" w14:textId="77777777" w:rsidR="00D4103F" w:rsidRPr="00DD1335" w:rsidRDefault="00D4103F" w:rsidP="00951A4B">
            <w:pPr>
              <w:pStyle w:val="Titre3"/>
              <w:jc w:val="center"/>
              <w:rPr>
                <w:rFonts w:ascii="Calibri" w:hAnsi="Calibri"/>
                <w:sz w:val="18"/>
                <w:szCs w:val="18"/>
              </w:rPr>
            </w:pPr>
          </w:p>
        </w:tc>
        <w:tc>
          <w:tcPr>
            <w:tcW w:w="851" w:type="dxa"/>
            <w:tcBorders>
              <w:left w:val="nil"/>
              <w:right w:val="nil"/>
            </w:tcBorders>
            <w:textDirection w:val="btLr"/>
            <w:vAlign w:val="center"/>
          </w:tcPr>
          <w:p w14:paraId="5412405F" w14:textId="77777777" w:rsidR="00D4103F" w:rsidRPr="00DD1335" w:rsidRDefault="00D4103F" w:rsidP="00951A4B">
            <w:pPr>
              <w:ind w:left="113" w:right="113"/>
              <w:jc w:val="center"/>
              <w:rPr>
                <w:rFonts w:ascii="Calibri" w:hAnsi="Calibri"/>
                <w:sz w:val="18"/>
                <w:szCs w:val="18"/>
              </w:rPr>
            </w:pPr>
          </w:p>
        </w:tc>
        <w:tc>
          <w:tcPr>
            <w:tcW w:w="992" w:type="dxa"/>
            <w:tcBorders>
              <w:left w:val="nil"/>
              <w:right w:val="nil"/>
            </w:tcBorders>
            <w:vAlign w:val="center"/>
          </w:tcPr>
          <w:p w14:paraId="5B3C5B72" w14:textId="77777777" w:rsidR="00D4103F" w:rsidRPr="00DD1335" w:rsidRDefault="00D4103F" w:rsidP="00951A4B">
            <w:pPr>
              <w:pStyle w:val="Titre5"/>
              <w:rPr>
                <w:rFonts w:ascii="Calibri" w:hAnsi="Calibri"/>
                <w:sz w:val="18"/>
                <w:szCs w:val="18"/>
              </w:rPr>
            </w:pPr>
          </w:p>
        </w:tc>
        <w:tc>
          <w:tcPr>
            <w:tcW w:w="2268" w:type="dxa"/>
            <w:tcBorders>
              <w:left w:val="nil"/>
              <w:right w:val="nil"/>
            </w:tcBorders>
            <w:vAlign w:val="center"/>
          </w:tcPr>
          <w:p w14:paraId="358D0393" w14:textId="77777777" w:rsidR="00D4103F" w:rsidRPr="00DD1335" w:rsidRDefault="00D4103F" w:rsidP="00951A4B">
            <w:pPr>
              <w:pStyle w:val="Titre5"/>
              <w:rPr>
                <w:rFonts w:ascii="Calibri" w:hAnsi="Calibri"/>
                <w:sz w:val="18"/>
                <w:szCs w:val="18"/>
              </w:rPr>
            </w:pPr>
            <w:proofErr w:type="gramStart"/>
            <w:r w:rsidRPr="00DD1335">
              <w:rPr>
                <w:rFonts w:ascii="Calibri" w:hAnsi="Calibri"/>
                <w:sz w:val="18"/>
                <w:szCs w:val="18"/>
              </w:rPr>
              <w:t>remarques</w:t>
            </w:r>
            <w:proofErr w:type="gramEnd"/>
          </w:p>
        </w:tc>
        <w:tc>
          <w:tcPr>
            <w:tcW w:w="1984" w:type="dxa"/>
            <w:tcBorders>
              <w:left w:val="nil"/>
              <w:right w:val="nil"/>
            </w:tcBorders>
            <w:vAlign w:val="center"/>
          </w:tcPr>
          <w:p w14:paraId="7DCEEC19" w14:textId="77777777" w:rsidR="00D4103F" w:rsidRPr="00DD1335" w:rsidRDefault="00D4103F" w:rsidP="00951A4B">
            <w:pPr>
              <w:pStyle w:val="Titre5"/>
              <w:rPr>
                <w:rFonts w:ascii="Calibri" w:hAnsi="Calibri"/>
                <w:sz w:val="18"/>
                <w:szCs w:val="18"/>
              </w:rPr>
            </w:pPr>
          </w:p>
        </w:tc>
      </w:tr>
      <w:tr w:rsidR="00D4103F" w:rsidRPr="0005581E" w14:paraId="179A3F07" w14:textId="77777777" w:rsidTr="00951A4B">
        <w:tc>
          <w:tcPr>
            <w:tcW w:w="2977" w:type="dxa"/>
            <w:tcBorders>
              <w:top w:val="nil"/>
            </w:tcBorders>
            <w:shd w:val="pct25" w:color="auto" w:fill="auto"/>
            <w:vAlign w:val="center"/>
          </w:tcPr>
          <w:p w14:paraId="0E4E3945" w14:textId="77777777" w:rsidR="00D4103F" w:rsidRPr="0005581E" w:rsidRDefault="00D4103F" w:rsidP="00951A4B">
            <w:pPr>
              <w:pStyle w:val="Titre3"/>
              <w:rPr>
                <w:rFonts w:ascii="Calibri" w:hAnsi="Calibri"/>
                <w:b w:val="0"/>
                <w:sz w:val="20"/>
                <w:szCs w:val="20"/>
              </w:rPr>
            </w:pPr>
            <w:r w:rsidRPr="0005581E">
              <w:rPr>
                <w:rFonts w:ascii="Calibri" w:hAnsi="Calibri"/>
                <w:b w:val="0"/>
                <w:sz w:val="20"/>
                <w:szCs w:val="20"/>
              </w:rPr>
              <w:t>Forme</w:t>
            </w:r>
          </w:p>
        </w:tc>
        <w:tc>
          <w:tcPr>
            <w:tcW w:w="851" w:type="dxa"/>
            <w:shd w:val="pct25" w:color="auto" w:fill="auto"/>
          </w:tcPr>
          <w:p w14:paraId="69F7C3F6" w14:textId="77777777" w:rsidR="00D4103F" w:rsidRPr="0005581E" w:rsidRDefault="00D4103F" w:rsidP="00951A4B">
            <w:pPr>
              <w:spacing w:after="0" w:line="240" w:lineRule="auto"/>
              <w:rPr>
                <w:rFonts w:ascii="Calibri" w:hAnsi="Calibri"/>
                <w:b/>
                <w:sz w:val="20"/>
                <w:szCs w:val="20"/>
              </w:rPr>
            </w:pPr>
          </w:p>
        </w:tc>
        <w:tc>
          <w:tcPr>
            <w:tcW w:w="992" w:type="dxa"/>
            <w:tcBorders>
              <w:right w:val="nil"/>
            </w:tcBorders>
            <w:shd w:val="pct25" w:color="auto" w:fill="auto"/>
          </w:tcPr>
          <w:p w14:paraId="6125A189" w14:textId="77777777" w:rsidR="00D4103F" w:rsidRPr="0005581E" w:rsidRDefault="00D4103F" w:rsidP="00951A4B">
            <w:pPr>
              <w:spacing w:after="0" w:line="240" w:lineRule="auto"/>
              <w:rPr>
                <w:rFonts w:ascii="Calibri" w:hAnsi="Calibri"/>
                <w:b/>
                <w:sz w:val="20"/>
                <w:szCs w:val="20"/>
              </w:rPr>
            </w:pPr>
          </w:p>
        </w:tc>
        <w:tc>
          <w:tcPr>
            <w:tcW w:w="2268" w:type="dxa"/>
            <w:tcBorders>
              <w:left w:val="nil"/>
              <w:right w:val="nil"/>
            </w:tcBorders>
            <w:shd w:val="pct25" w:color="auto" w:fill="auto"/>
          </w:tcPr>
          <w:p w14:paraId="7BB2F78E" w14:textId="77777777" w:rsidR="00D4103F" w:rsidRPr="0005581E" w:rsidRDefault="00D4103F" w:rsidP="00951A4B">
            <w:pPr>
              <w:spacing w:after="0" w:line="240" w:lineRule="auto"/>
              <w:rPr>
                <w:rFonts w:ascii="Calibri" w:hAnsi="Calibri"/>
                <w:b/>
                <w:sz w:val="20"/>
                <w:szCs w:val="20"/>
              </w:rPr>
            </w:pPr>
          </w:p>
        </w:tc>
        <w:tc>
          <w:tcPr>
            <w:tcW w:w="1984" w:type="dxa"/>
            <w:tcBorders>
              <w:left w:val="nil"/>
            </w:tcBorders>
            <w:shd w:val="pct25" w:color="auto" w:fill="auto"/>
          </w:tcPr>
          <w:p w14:paraId="1BD00D48" w14:textId="77777777" w:rsidR="00D4103F" w:rsidRPr="0005581E" w:rsidRDefault="00D4103F" w:rsidP="00951A4B">
            <w:pPr>
              <w:spacing w:after="0" w:line="240" w:lineRule="auto"/>
              <w:rPr>
                <w:rFonts w:ascii="Calibri" w:hAnsi="Calibri"/>
                <w:b/>
                <w:sz w:val="20"/>
                <w:szCs w:val="20"/>
              </w:rPr>
            </w:pPr>
          </w:p>
        </w:tc>
      </w:tr>
      <w:tr w:rsidR="00D4103F" w:rsidRPr="0005581E" w14:paraId="19840F5E" w14:textId="77777777" w:rsidTr="00951A4B">
        <w:trPr>
          <w:trHeight w:val="424"/>
        </w:trPr>
        <w:tc>
          <w:tcPr>
            <w:tcW w:w="2977" w:type="dxa"/>
            <w:vAlign w:val="center"/>
          </w:tcPr>
          <w:p w14:paraId="1370A80B" w14:textId="7FDAC956" w:rsidR="00D4103F" w:rsidRPr="0005581E" w:rsidRDefault="00D4103F" w:rsidP="00951A4B">
            <w:pPr>
              <w:pStyle w:val="Titre4"/>
              <w:spacing w:before="0" w:after="0"/>
              <w:rPr>
                <w:rFonts w:ascii="Calibri" w:hAnsi="Calibri"/>
                <w:sz w:val="20"/>
                <w:szCs w:val="20"/>
              </w:rPr>
            </w:pPr>
            <w:r w:rsidRPr="0005581E">
              <w:rPr>
                <w:rFonts w:ascii="Calibri" w:hAnsi="Calibri"/>
                <w:sz w:val="20"/>
                <w:szCs w:val="20"/>
              </w:rPr>
              <w:t xml:space="preserve">Organisation du rapport </w:t>
            </w:r>
            <w:r>
              <w:rPr>
                <w:rFonts w:ascii="Calibri" w:hAnsi="Calibri"/>
                <w:sz w:val="20"/>
                <w:szCs w:val="20"/>
              </w:rPr>
              <w:t xml:space="preserve">et </w:t>
            </w:r>
            <w:r w:rsidR="00425C9E">
              <w:rPr>
                <w:rFonts w:ascii="Calibri" w:hAnsi="Calibri"/>
                <w:bCs w:val="0"/>
                <w:sz w:val="20"/>
                <w:szCs w:val="20"/>
              </w:rPr>
              <w:t>é</w:t>
            </w:r>
            <w:r w:rsidRPr="001E48B2">
              <w:rPr>
                <w:rFonts w:ascii="Calibri" w:hAnsi="Calibri"/>
                <w:bCs w:val="0"/>
                <w:sz w:val="20"/>
                <w:szCs w:val="20"/>
              </w:rPr>
              <w:t>quilibre entre les parties</w:t>
            </w:r>
          </w:p>
        </w:tc>
        <w:tc>
          <w:tcPr>
            <w:tcW w:w="851" w:type="dxa"/>
          </w:tcPr>
          <w:p w14:paraId="63EB5FD2" w14:textId="77777777" w:rsidR="00D4103F" w:rsidRPr="0005581E" w:rsidRDefault="00D4103F" w:rsidP="00951A4B">
            <w:pPr>
              <w:spacing w:after="0" w:line="240" w:lineRule="auto"/>
              <w:rPr>
                <w:rFonts w:ascii="Calibri" w:hAnsi="Calibri"/>
                <w:sz w:val="20"/>
                <w:szCs w:val="20"/>
              </w:rPr>
            </w:pPr>
            <w:r>
              <w:rPr>
                <w:rFonts w:ascii="Calibri" w:hAnsi="Calibri"/>
                <w:sz w:val="20"/>
                <w:szCs w:val="20"/>
              </w:rPr>
              <w:t>1</w:t>
            </w:r>
            <w:r w:rsidRPr="0005581E">
              <w:rPr>
                <w:rFonts w:ascii="Calibri" w:hAnsi="Calibri"/>
                <w:sz w:val="20"/>
                <w:szCs w:val="20"/>
              </w:rPr>
              <w:t>.5</w:t>
            </w:r>
          </w:p>
        </w:tc>
        <w:tc>
          <w:tcPr>
            <w:tcW w:w="992" w:type="dxa"/>
            <w:tcBorders>
              <w:right w:val="nil"/>
            </w:tcBorders>
          </w:tcPr>
          <w:p w14:paraId="57C7F379" w14:textId="77777777" w:rsidR="00D4103F" w:rsidRPr="0005581E" w:rsidRDefault="00D4103F" w:rsidP="00951A4B">
            <w:pPr>
              <w:spacing w:after="0" w:line="240" w:lineRule="auto"/>
              <w:rPr>
                <w:rFonts w:ascii="Calibri" w:hAnsi="Calibri"/>
                <w:sz w:val="20"/>
                <w:szCs w:val="20"/>
              </w:rPr>
            </w:pPr>
          </w:p>
        </w:tc>
        <w:tc>
          <w:tcPr>
            <w:tcW w:w="2268" w:type="dxa"/>
            <w:tcBorders>
              <w:left w:val="nil"/>
              <w:right w:val="nil"/>
            </w:tcBorders>
          </w:tcPr>
          <w:p w14:paraId="2CD45049" w14:textId="77777777" w:rsidR="00D4103F" w:rsidRPr="0005581E" w:rsidRDefault="00D4103F" w:rsidP="00951A4B">
            <w:pPr>
              <w:spacing w:after="0" w:line="240" w:lineRule="auto"/>
              <w:rPr>
                <w:rFonts w:ascii="Calibri" w:hAnsi="Calibri"/>
                <w:sz w:val="20"/>
                <w:szCs w:val="20"/>
              </w:rPr>
            </w:pPr>
          </w:p>
        </w:tc>
        <w:tc>
          <w:tcPr>
            <w:tcW w:w="1984" w:type="dxa"/>
            <w:tcBorders>
              <w:left w:val="nil"/>
            </w:tcBorders>
          </w:tcPr>
          <w:p w14:paraId="6818C680" w14:textId="77777777" w:rsidR="00D4103F" w:rsidRPr="0005581E" w:rsidRDefault="00D4103F" w:rsidP="00951A4B">
            <w:pPr>
              <w:spacing w:after="0" w:line="240" w:lineRule="auto"/>
              <w:rPr>
                <w:rFonts w:ascii="Calibri" w:hAnsi="Calibri"/>
                <w:sz w:val="20"/>
                <w:szCs w:val="20"/>
              </w:rPr>
            </w:pPr>
          </w:p>
        </w:tc>
      </w:tr>
      <w:tr w:rsidR="00D4103F" w:rsidRPr="0005581E" w14:paraId="496ECA88" w14:textId="77777777" w:rsidTr="00951A4B">
        <w:trPr>
          <w:trHeight w:val="419"/>
        </w:trPr>
        <w:tc>
          <w:tcPr>
            <w:tcW w:w="2977" w:type="dxa"/>
            <w:vAlign w:val="center"/>
          </w:tcPr>
          <w:p w14:paraId="7A4E4E14" w14:textId="603E54B8" w:rsidR="00D4103F" w:rsidRPr="0005581E" w:rsidRDefault="00D4103F" w:rsidP="00951A4B">
            <w:pPr>
              <w:pStyle w:val="Titre4"/>
              <w:spacing w:before="0" w:after="0"/>
              <w:rPr>
                <w:rFonts w:ascii="Calibri" w:hAnsi="Calibri"/>
                <w:sz w:val="20"/>
                <w:szCs w:val="20"/>
              </w:rPr>
            </w:pPr>
            <w:r w:rsidRPr="0005581E">
              <w:rPr>
                <w:rFonts w:ascii="Calibri" w:hAnsi="Calibri"/>
                <w:sz w:val="20"/>
                <w:szCs w:val="20"/>
              </w:rPr>
              <w:t>Texte -syntaxe</w:t>
            </w:r>
            <w:r>
              <w:rPr>
                <w:rFonts w:ascii="Calibri" w:hAnsi="Calibri"/>
                <w:sz w:val="20"/>
                <w:szCs w:val="20"/>
              </w:rPr>
              <w:t>-orthographe</w:t>
            </w:r>
          </w:p>
        </w:tc>
        <w:tc>
          <w:tcPr>
            <w:tcW w:w="851" w:type="dxa"/>
          </w:tcPr>
          <w:p w14:paraId="291659AA" w14:textId="77777777" w:rsidR="00D4103F" w:rsidRPr="0005581E" w:rsidRDefault="00D4103F" w:rsidP="00951A4B">
            <w:pPr>
              <w:spacing w:after="0" w:line="240" w:lineRule="auto"/>
              <w:rPr>
                <w:rFonts w:ascii="Calibri" w:hAnsi="Calibri"/>
                <w:sz w:val="20"/>
                <w:szCs w:val="20"/>
              </w:rPr>
            </w:pPr>
            <w:r w:rsidRPr="0005581E">
              <w:rPr>
                <w:rFonts w:ascii="Calibri" w:hAnsi="Calibri"/>
                <w:sz w:val="20"/>
                <w:szCs w:val="20"/>
              </w:rPr>
              <w:t>1.</w:t>
            </w:r>
            <w:r>
              <w:rPr>
                <w:rFonts w:ascii="Calibri" w:hAnsi="Calibri"/>
                <w:sz w:val="20"/>
                <w:szCs w:val="20"/>
              </w:rPr>
              <w:t>0</w:t>
            </w:r>
          </w:p>
        </w:tc>
        <w:tc>
          <w:tcPr>
            <w:tcW w:w="992" w:type="dxa"/>
            <w:tcBorders>
              <w:right w:val="nil"/>
            </w:tcBorders>
          </w:tcPr>
          <w:p w14:paraId="597AA719" w14:textId="77777777" w:rsidR="00D4103F" w:rsidRPr="0005581E" w:rsidRDefault="00D4103F" w:rsidP="00951A4B">
            <w:pPr>
              <w:spacing w:after="0" w:line="240" w:lineRule="auto"/>
              <w:rPr>
                <w:rFonts w:ascii="Calibri" w:hAnsi="Calibri"/>
                <w:sz w:val="20"/>
                <w:szCs w:val="20"/>
              </w:rPr>
            </w:pPr>
          </w:p>
        </w:tc>
        <w:tc>
          <w:tcPr>
            <w:tcW w:w="2268" w:type="dxa"/>
            <w:tcBorders>
              <w:left w:val="nil"/>
              <w:right w:val="nil"/>
            </w:tcBorders>
          </w:tcPr>
          <w:p w14:paraId="516949D7" w14:textId="77777777" w:rsidR="00D4103F" w:rsidRPr="0005581E" w:rsidRDefault="00D4103F" w:rsidP="00951A4B">
            <w:pPr>
              <w:spacing w:after="0" w:line="240" w:lineRule="auto"/>
              <w:rPr>
                <w:rFonts w:ascii="Calibri" w:hAnsi="Calibri"/>
                <w:sz w:val="20"/>
                <w:szCs w:val="20"/>
              </w:rPr>
            </w:pPr>
          </w:p>
        </w:tc>
        <w:tc>
          <w:tcPr>
            <w:tcW w:w="1984" w:type="dxa"/>
            <w:tcBorders>
              <w:left w:val="nil"/>
            </w:tcBorders>
          </w:tcPr>
          <w:p w14:paraId="4F429C30" w14:textId="77777777" w:rsidR="00D4103F" w:rsidRPr="0005581E" w:rsidRDefault="00D4103F" w:rsidP="00951A4B">
            <w:pPr>
              <w:spacing w:after="0" w:line="240" w:lineRule="auto"/>
              <w:rPr>
                <w:rFonts w:ascii="Calibri" w:hAnsi="Calibri"/>
                <w:sz w:val="20"/>
                <w:szCs w:val="20"/>
              </w:rPr>
            </w:pPr>
          </w:p>
        </w:tc>
      </w:tr>
      <w:tr w:rsidR="00D4103F" w:rsidRPr="0005581E" w14:paraId="284485F4" w14:textId="77777777" w:rsidTr="00951A4B">
        <w:trPr>
          <w:trHeight w:val="452"/>
        </w:trPr>
        <w:tc>
          <w:tcPr>
            <w:tcW w:w="2977" w:type="dxa"/>
            <w:vAlign w:val="center"/>
          </w:tcPr>
          <w:p w14:paraId="3A5CAF3B" w14:textId="09D25B4C" w:rsidR="00D4103F" w:rsidRPr="0005581E" w:rsidRDefault="00D4103F" w:rsidP="00951A4B">
            <w:pPr>
              <w:spacing w:after="0" w:line="240" w:lineRule="auto"/>
              <w:rPr>
                <w:rFonts w:ascii="Calibri" w:hAnsi="Calibri"/>
                <w:sz w:val="20"/>
                <w:szCs w:val="20"/>
              </w:rPr>
            </w:pPr>
            <w:r w:rsidRPr="0005581E">
              <w:rPr>
                <w:rFonts w:ascii="Calibri" w:hAnsi="Calibri"/>
                <w:b/>
                <w:bCs/>
                <w:sz w:val="20"/>
                <w:szCs w:val="20"/>
              </w:rPr>
              <w:t>Bibliographie</w:t>
            </w:r>
            <w:r w:rsidRPr="0005581E">
              <w:rPr>
                <w:rFonts w:ascii="Calibri" w:hAnsi="Calibri"/>
                <w:sz w:val="20"/>
                <w:szCs w:val="20"/>
              </w:rPr>
              <w:t xml:space="preserve"> : </w:t>
            </w:r>
          </w:p>
        </w:tc>
        <w:tc>
          <w:tcPr>
            <w:tcW w:w="851" w:type="dxa"/>
          </w:tcPr>
          <w:p w14:paraId="10BB2C86" w14:textId="77777777" w:rsidR="00D4103F" w:rsidRPr="0005581E" w:rsidRDefault="00D4103F" w:rsidP="00951A4B">
            <w:pPr>
              <w:spacing w:after="0" w:line="240" w:lineRule="auto"/>
              <w:rPr>
                <w:rFonts w:ascii="Calibri" w:hAnsi="Calibri"/>
                <w:sz w:val="20"/>
                <w:szCs w:val="20"/>
              </w:rPr>
            </w:pPr>
            <w:r>
              <w:rPr>
                <w:rFonts w:ascii="Calibri" w:hAnsi="Calibri"/>
                <w:sz w:val="20"/>
                <w:szCs w:val="20"/>
              </w:rPr>
              <w:t>1.0</w:t>
            </w:r>
          </w:p>
        </w:tc>
        <w:tc>
          <w:tcPr>
            <w:tcW w:w="992" w:type="dxa"/>
            <w:tcBorders>
              <w:right w:val="nil"/>
            </w:tcBorders>
          </w:tcPr>
          <w:p w14:paraId="77A7CC18" w14:textId="77777777" w:rsidR="00D4103F" w:rsidRPr="0005581E" w:rsidRDefault="00D4103F" w:rsidP="00951A4B">
            <w:pPr>
              <w:spacing w:after="0" w:line="240" w:lineRule="auto"/>
              <w:rPr>
                <w:rFonts w:ascii="Calibri" w:hAnsi="Calibri"/>
                <w:sz w:val="20"/>
                <w:szCs w:val="20"/>
              </w:rPr>
            </w:pPr>
          </w:p>
        </w:tc>
        <w:tc>
          <w:tcPr>
            <w:tcW w:w="2268" w:type="dxa"/>
            <w:tcBorders>
              <w:left w:val="nil"/>
              <w:right w:val="nil"/>
            </w:tcBorders>
          </w:tcPr>
          <w:p w14:paraId="7B4DB67E" w14:textId="77777777" w:rsidR="00D4103F" w:rsidRPr="0005581E" w:rsidRDefault="00D4103F" w:rsidP="00951A4B">
            <w:pPr>
              <w:spacing w:after="0" w:line="240" w:lineRule="auto"/>
              <w:rPr>
                <w:rFonts w:ascii="Calibri" w:hAnsi="Calibri"/>
                <w:sz w:val="20"/>
                <w:szCs w:val="20"/>
              </w:rPr>
            </w:pPr>
          </w:p>
        </w:tc>
        <w:tc>
          <w:tcPr>
            <w:tcW w:w="1984" w:type="dxa"/>
            <w:tcBorders>
              <w:left w:val="nil"/>
            </w:tcBorders>
          </w:tcPr>
          <w:p w14:paraId="6F5EF0B0" w14:textId="77777777" w:rsidR="00D4103F" w:rsidRPr="0005581E" w:rsidRDefault="00D4103F" w:rsidP="00951A4B">
            <w:pPr>
              <w:spacing w:after="0" w:line="240" w:lineRule="auto"/>
              <w:rPr>
                <w:rFonts w:ascii="Calibri" w:hAnsi="Calibri"/>
                <w:sz w:val="20"/>
                <w:szCs w:val="20"/>
              </w:rPr>
            </w:pPr>
          </w:p>
        </w:tc>
      </w:tr>
      <w:tr w:rsidR="00D4103F" w:rsidRPr="0005581E" w14:paraId="47B689A9" w14:textId="77777777" w:rsidTr="00951A4B">
        <w:trPr>
          <w:trHeight w:val="380"/>
        </w:trPr>
        <w:tc>
          <w:tcPr>
            <w:tcW w:w="2977" w:type="dxa"/>
            <w:vAlign w:val="center"/>
          </w:tcPr>
          <w:p w14:paraId="67D39869" w14:textId="77777777" w:rsidR="00D4103F" w:rsidRPr="0005581E" w:rsidRDefault="00D4103F" w:rsidP="00951A4B">
            <w:pPr>
              <w:pStyle w:val="Titre4"/>
              <w:spacing w:before="0" w:after="0"/>
              <w:rPr>
                <w:rFonts w:ascii="Calibri" w:hAnsi="Calibri"/>
                <w:sz w:val="20"/>
                <w:szCs w:val="20"/>
              </w:rPr>
            </w:pPr>
            <w:r w:rsidRPr="0005581E">
              <w:rPr>
                <w:rFonts w:ascii="Calibri" w:hAnsi="Calibri"/>
                <w:sz w:val="20"/>
                <w:szCs w:val="20"/>
              </w:rPr>
              <w:t>Illustrations</w:t>
            </w:r>
          </w:p>
        </w:tc>
        <w:tc>
          <w:tcPr>
            <w:tcW w:w="851" w:type="dxa"/>
          </w:tcPr>
          <w:p w14:paraId="3B8AEBE1" w14:textId="77777777" w:rsidR="00D4103F" w:rsidRPr="0005581E" w:rsidRDefault="00D4103F" w:rsidP="00951A4B">
            <w:pPr>
              <w:spacing w:after="0" w:line="240" w:lineRule="auto"/>
              <w:rPr>
                <w:rFonts w:ascii="Calibri" w:hAnsi="Calibri"/>
                <w:sz w:val="20"/>
                <w:szCs w:val="20"/>
              </w:rPr>
            </w:pPr>
            <w:r w:rsidRPr="0005581E">
              <w:rPr>
                <w:rFonts w:ascii="Calibri" w:hAnsi="Calibri"/>
                <w:sz w:val="20"/>
                <w:szCs w:val="20"/>
              </w:rPr>
              <w:t>1</w:t>
            </w:r>
            <w:r>
              <w:rPr>
                <w:rFonts w:ascii="Calibri" w:hAnsi="Calibri"/>
                <w:sz w:val="20"/>
                <w:szCs w:val="20"/>
              </w:rPr>
              <w:t>.0</w:t>
            </w:r>
          </w:p>
        </w:tc>
        <w:tc>
          <w:tcPr>
            <w:tcW w:w="992" w:type="dxa"/>
            <w:tcBorders>
              <w:right w:val="nil"/>
            </w:tcBorders>
          </w:tcPr>
          <w:p w14:paraId="5B87FA9E" w14:textId="77777777" w:rsidR="00D4103F" w:rsidRPr="0005581E" w:rsidRDefault="00D4103F" w:rsidP="00951A4B">
            <w:pPr>
              <w:spacing w:after="0" w:line="240" w:lineRule="auto"/>
              <w:rPr>
                <w:rFonts w:ascii="Calibri" w:hAnsi="Calibri"/>
                <w:sz w:val="20"/>
                <w:szCs w:val="20"/>
              </w:rPr>
            </w:pPr>
          </w:p>
        </w:tc>
        <w:tc>
          <w:tcPr>
            <w:tcW w:w="2268" w:type="dxa"/>
            <w:tcBorders>
              <w:left w:val="nil"/>
              <w:right w:val="nil"/>
            </w:tcBorders>
          </w:tcPr>
          <w:p w14:paraId="0AA65E1D" w14:textId="77777777" w:rsidR="00D4103F" w:rsidRPr="0005581E" w:rsidRDefault="00D4103F" w:rsidP="00951A4B">
            <w:pPr>
              <w:spacing w:after="0" w:line="240" w:lineRule="auto"/>
              <w:rPr>
                <w:rFonts w:ascii="Calibri" w:hAnsi="Calibri"/>
                <w:sz w:val="20"/>
                <w:szCs w:val="20"/>
              </w:rPr>
            </w:pPr>
          </w:p>
        </w:tc>
        <w:tc>
          <w:tcPr>
            <w:tcW w:w="1984" w:type="dxa"/>
            <w:tcBorders>
              <w:left w:val="nil"/>
            </w:tcBorders>
          </w:tcPr>
          <w:p w14:paraId="2B75226D" w14:textId="77777777" w:rsidR="00D4103F" w:rsidRPr="0005581E" w:rsidRDefault="00D4103F" w:rsidP="00951A4B">
            <w:pPr>
              <w:spacing w:after="0" w:line="240" w:lineRule="auto"/>
              <w:rPr>
                <w:rFonts w:ascii="Calibri" w:hAnsi="Calibri"/>
                <w:sz w:val="20"/>
                <w:szCs w:val="20"/>
              </w:rPr>
            </w:pPr>
          </w:p>
        </w:tc>
      </w:tr>
      <w:tr w:rsidR="00D4103F" w:rsidRPr="0005581E" w14:paraId="1CCE5A92" w14:textId="77777777" w:rsidTr="00951A4B">
        <w:trPr>
          <w:trHeight w:val="648"/>
        </w:trPr>
        <w:tc>
          <w:tcPr>
            <w:tcW w:w="2977" w:type="dxa"/>
            <w:vAlign w:val="center"/>
          </w:tcPr>
          <w:p w14:paraId="40CBFEF9" w14:textId="77777777" w:rsidR="00D4103F" w:rsidRPr="0005581E" w:rsidRDefault="00D4103F" w:rsidP="00951A4B">
            <w:pPr>
              <w:pStyle w:val="Titre4"/>
              <w:spacing w:before="0" w:after="0"/>
              <w:rPr>
                <w:rFonts w:ascii="Calibri" w:hAnsi="Calibri"/>
                <w:sz w:val="20"/>
                <w:szCs w:val="20"/>
              </w:rPr>
            </w:pPr>
            <w:r w:rsidRPr="0005581E">
              <w:rPr>
                <w:rFonts w:ascii="Calibri" w:hAnsi="Calibri"/>
                <w:sz w:val="20"/>
                <w:szCs w:val="20"/>
              </w:rPr>
              <w:t>Respect des consignes</w:t>
            </w:r>
          </w:p>
          <w:p w14:paraId="6D01637B" w14:textId="3C1D6588" w:rsidR="00D4103F" w:rsidRPr="0005581E" w:rsidRDefault="00D4103F" w:rsidP="00951A4B">
            <w:pPr>
              <w:spacing w:after="0" w:line="240" w:lineRule="auto"/>
              <w:rPr>
                <w:rFonts w:ascii="Calibri" w:hAnsi="Calibri"/>
                <w:sz w:val="20"/>
                <w:szCs w:val="20"/>
              </w:rPr>
            </w:pPr>
            <w:r w:rsidRPr="0005581E">
              <w:rPr>
                <w:rFonts w:ascii="Calibri" w:hAnsi="Calibri"/>
                <w:sz w:val="20"/>
                <w:szCs w:val="20"/>
              </w:rPr>
              <w:t xml:space="preserve">Nombre pages, résumé, </w:t>
            </w:r>
            <w:r w:rsidR="00425C9E">
              <w:rPr>
                <w:rFonts w:ascii="Calibri" w:hAnsi="Calibri"/>
                <w:sz w:val="20"/>
                <w:szCs w:val="20"/>
              </w:rPr>
              <w:t>résumé en anglais</w:t>
            </w:r>
            <w:r w:rsidRPr="0005581E">
              <w:rPr>
                <w:rFonts w:ascii="Calibri" w:hAnsi="Calibri"/>
                <w:sz w:val="20"/>
                <w:szCs w:val="20"/>
              </w:rPr>
              <w:t>, mots clés</w:t>
            </w:r>
            <w:r>
              <w:rPr>
                <w:rFonts w:ascii="Calibri" w:hAnsi="Calibri"/>
                <w:sz w:val="20"/>
                <w:szCs w:val="20"/>
              </w:rPr>
              <w:t xml:space="preserve">, </w:t>
            </w:r>
            <w:r w:rsidRPr="0005581E">
              <w:rPr>
                <w:rFonts w:ascii="Calibri" w:hAnsi="Calibri"/>
                <w:sz w:val="20"/>
                <w:szCs w:val="20"/>
              </w:rPr>
              <w:t>…</w:t>
            </w:r>
          </w:p>
        </w:tc>
        <w:tc>
          <w:tcPr>
            <w:tcW w:w="851" w:type="dxa"/>
          </w:tcPr>
          <w:p w14:paraId="69525B65" w14:textId="77777777" w:rsidR="00D4103F" w:rsidRPr="0005581E" w:rsidRDefault="00D4103F" w:rsidP="00951A4B">
            <w:pPr>
              <w:spacing w:after="0" w:line="240" w:lineRule="auto"/>
              <w:rPr>
                <w:rFonts w:ascii="Calibri" w:hAnsi="Calibri"/>
                <w:sz w:val="20"/>
                <w:szCs w:val="20"/>
              </w:rPr>
            </w:pPr>
            <w:r w:rsidRPr="0005581E">
              <w:rPr>
                <w:rFonts w:ascii="Calibri" w:hAnsi="Calibri"/>
                <w:sz w:val="20"/>
                <w:szCs w:val="20"/>
              </w:rPr>
              <w:t>1</w:t>
            </w:r>
            <w:r>
              <w:rPr>
                <w:rFonts w:ascii="Calibri" w:hAnsi="Calibri"/>
                <w:sz w:val="20"/>
                <w:szCs w:val="20"/>
              </w:rPr>
              <w:t>,5</w:t>
            </w:r>
          </w:p>
        </w:tc>
        <w:tc>
          <w:tcPr>
            <w:tcW w:w="992" w:type="dxa"/>
            <w:tcBorders>
              <w:right w:val="nil"/>
            </w:tcBorders>
          </w:tcPr>
          <w:p w14:paraId="17891952" w14:textId="77777777" w:rsidR="00D4103F" w:rsidRPr="0005581E" w:rsidRDefault="00D4103F" w:rsidP="00951A4B">
            <w:pPr>
              <w:spacing w:after="0" w:line="240" w:lineRule="auto"/>
              <w:rPr>
                <w:rFonts w:ascii="Calibri" w:hAnsi="Calibri"/>
                <w:sz w:val="20"/>
                <w:szCs w:val="20"/>
              </w:rPr>
            </w:pPr>
          </w:p>
        </w:tc>
        <w:tc>
          <w:tcPr>
            <w:tcW w:w="2268" w:type="dxa"/>
            <w:tcBorders>
              <w:left w:val="nil"/>
              <w:right w:val="nil"/>
            </w:tcBorders>
          </w:tcPr>
          <w:p w14:paraId="019D1A49" w14:textId="77777777" w:rsidR="00D4103F" w:rsidRPr="0005581E" w:rsidRDefault="00D4103F" w:rsidP="00951A4B">
            <w:pPr>
              <w:spacing w:after="0" w:line="240" w:lineRule="auto"/>
              <w:rPr>
                <w:rFonts w:ascii="Calibri" w:hAnsi="Calibri"/>
                <w:sz w:val="20"/>
                <w:szCs w:val="20"/>
              </w:rPr>
            </w:pPr>
          </w:p>
        </w:tc>
        <w:tc>
          <w:tcPr>
            <w:tcW w:w="1984" w:type="dxa"/>
            <w:tcBorders>
              <w:left w:val="nil"/>
            </w:tcBorders>
          </w:tcPr>
          <w:p w14:paraId="03061E8B" w14:textId="77777777" w:rsidR="00D4103F" w:rsidRPr="0005581E" w:rsidRDefault="00D4103F" w:rsidP="00951A4B">
            <w:pPr>
              <w:spacing w:after="0" w:line="240" w:lineRule="auto"/>
              <w:rPr>
                <w:rFonts w:ascii="Calibri" w:hAnsi="Calibri"/>
                <w:sz w:val="20"/>
                <w:szCs w:val="20"/>
              </w:rPr>
            </w:pPr>
          </w:p>
        </w:tc>
      </w:tr>
      <w:tr w:rsidR="00D4103F" w:rsidRPr="0005581E" w14:paraId="3424F55A" w14:textId="77777777" w:rsidTr="00951A4B">
        <w:tc>
          <w:tcPr>
            <w:tcW w:w="2977" w:type="dxa"/>
            <w:shd w:val="pct25" w:color="auto" w:fill="auto"/>
            <w:vAlign w:val="center"/>
          </w:tcPr>
          <w:p w14:paraId="33754820" w14:textId="77777777" w:rsidR="00D4103F" w:rsidRPr="0005581E" w:rsidRDefault="00D4103F" w:rsidP="00951A4B">
            <w:pPr>
              <w:spacing w:after="0" w:line="240" w:lineRule="auto"/>
              <w:rPr>
                <w:rFonts w:ascii="Calibri" w:hAnsi="Calibri"/>
                <w:b/>
                <w:sz w:val="20"/>
                <w:szCs w:val="20"/>
              </w:rPr>
            </w:pPr>
            <w:r w:rsidRPr="0005581E">
              <w:rPr>
                <w:rFonts w:ascii="Calibri" w:hAnsi="Calibri"/>
                <w:b/>
                <w:sz w:val="20"/>
                <w:szCs w:val="20"/>
              </w:rPr>
              <w:t>Fond</w:t>
            </w:r>
          </w:p>
        </w:tc>
        <w:tc>
          <w:tcPr>
            <w:tcW w:w="851" w:type="dxa"/>
            <w:shd w:val="pct25" w:color="auto" w:fill="auto"/>
          </w:tcPr>
          <w:p w14:paraId="355CBDD8" w14:textId="77777777" w:rsidR="00D4103F" w:rsidRPr="0005581E" w:rsidRDefault="00D4103F" w:rsidP="00951A4B">
            <w:pPr>
              <w:spacing w:after="0" w:line="240" w:lineRule="auto"/>
              <w:rPr>
                <w:rFonts w:ascii="Calibri" w:hAnsi="Calibri"/>
                <w:b/>
                <w:sz w:val="20"/>
                <w:szCs w:val="20"/>
              </w:rPr>
            </w:pPr>
          </w:p>
        </w:tc>
        <w:tc>
          <w:tcPr>
            <w:tcW w:w="992" w:type="dxa"/>
            <w:tcBorders>
              <w:right w:val="nil"/>
            </w:tcBorders>
            <w:shd w:val="pct25" w:color="auto" w:fill="auto"/>
          </w:tcPr>
          <w:p w14:paraId="41EBCADE" w14:textId="77777777" w:rsidR="00D4103F" w:rsidRPr="0005581E" w:rsidRDefault="00D4103F" w:rsidP="00951A4B">
            <w:pPr>
              <w:spacing w:after="0" w:line="240" w:lineRule="auto"/>
              <w:rPr>
                <w:rFonts w:ascii="Calibri" w:hAnsi="Calibri"/>
                <w:b/>
                <w:sz w:val="20"/>
                <w:szCs w:val="20"/>
              </w:rPr>
            </w:pPr>
          </w:p>
        </w:tc>
        <w:tc>
          <w:tcPr>
            <w:tcW w:w="2268" w:type="dxa"/>
            <w:tcBorders>
              <w:left w:val="nil"/>
              <w:right w:val="nil"/>
            </w:tcBorders>
            <w:shd w:val="pct25" w:color="auto" w:fill="auto"/>
          </w:tcPr>
          <w:p w14:paraId="0DD27C1C" w14:textId="77777777" w:rsidR="00D4103F" w:rsidRPr="0005581E" w:rsidRDefault="00D4103F" w:rsidP="00951A4B">
            <w:pPr>
              <w:spacing w:after="0" w:line="240" w:lineRule="auto"/>
              <w:rPr>
                <w:rFonts w:ascii="Calibri" w:hAnsi="Calibri"/>
                <w:b/>
                <w:sz w:val="20"/>
                <w:szCs w:val="20"/>
              </w:rPr>
            </w:pPr>
          </w:p>
        </w:tc>
        <w:tc>
          <w:tcPr>
            <w:tcW w:w="1984" w:type="dxa"/>
            <w:tcBorders>
              <w:left w:val="nil"/>
            </w:tcBorders>
            <w:shd w:val="pct25" w:color="auto" w:fill="auto"/>
          </w:tcPr>
          <w:p w14:paraId="5EEFE4AF" w14:textId="77777777" w:rsidR="00D4103F" w:rsidRPr="0005581E" w:rsidRDefault="00D4103F" w:rsidP="00951A4B">
            <w:pPr>
              <w:spacing w:after="0" w:line="240" w:lineRule="auto"/>
              <w:rPr>
                <w:rFonts w:ascii="Calibri" w:hAnsi="Calibri"/>
                <w:b/>
                <w:sz w:val="20"/>
                <w:szCs w:val="20"/>
              </w:rPr>
            </w:pPr>
          </w:p>
        </w:tc>
      </w:tr>
      <w:tr w:rsidR="00D4103F" w:rsidRPr="0005581E" w14:paraId="5E995E53" w14:textId="77777777" w:rsidTr="00951A4B">
        <w:trPr>
          <w:trHeight w:val="793"/>
        </w:trPr>
        <w:tc>
          <w:tcPr>
            <w:tcW w:w="2977" w:type="dxa"/>
            <w:vAlign w:val="center"/>
          </w:tcPr>
          <w:p w14:paraId="08E54721" w14:textId="77777777" w:rsidR="00D4103F" w:rsidRPr="0005581E" w:rsidRDefault="00D4103F" w:rsidP="00951A4B">
            <w:pPr>
              <w:spacing w:after="0" w:line="240" w:lineRule="auto"/>
              <w:rPr>
                <w:rFonts w:ascii="Calibri" w:hAnsi="Calibri"/>
                <w:sz w:val="20"/>
                <w:szCs w:val="20"/>
              </w:rPr>
            </w:pPr>
            <w:r w:rsidRPr="0005581E">
              <w:rPr>
                <w:rFonts w:ascii="Calibri" w:hAnsi="Calibri"/>
                <w:b/>
                <w:bCs/>
                <w:sz w:val="20"/>
                <w:szCs w:val="20"/>
              </w:rPr>
              <w:t>Présentation générale de la</w:t>
            </w:r>
            <w:r w:rsidRPr="0005581E">
              <w:rPr>
                <w:rFonts w:ascii="Calibri" w:hAnsi="Calibri"/>
                <w:sz w:val="20"/>
                <w:szCs w:val="20"/>
              </w:rPr>
              <w:t xml:space="preserve"> </w:t>
            </w:r>
            <w:r w:rsidRPr="0005581E">
              <w:rPr>
                <w:rFonts w:ascii="Calibri" w:hAnsi="Calibri"/>
                <w:b/>
                <w:sz w:val="20"/>
                <w:szCs w:val="20"/>
              </w:rPr>
              <w:t>structure d’accueil</w:t>
            </w:r>
            <w:r w:rsidRPr="0005581E">
              <w:rPr>
                <w:rFonts w:ascii="Calibri" w:hAnsi="Calibri"/>
                <w:sz w:val="20"/>
                <w:szCs w:val="20"/>
              </w:rPr>
              <w:t xml:space="preserve">, </w:t>
            </w:r>
            <w:r w:rsidRPr="0005581E">
              <w:rPr>
                <w:rFonts w:ascii="Calibri" w:hAnsi="Calibri"/>
                <w:b/>
                <w:sz w:val="20"/>
                <w:szCs w:val="20"/>
              </w:rPr>
              <w:t xml:space="preserve">organigramme, missions </w:t>
            </w:r>
          </w:p>
        </w:tc>
        <w:tc>
          <w:tcPr>
            <w:tcW w:w="851" w:type="dxa"/>
          </w:tcPr>
          <w:p w14:paraId="5EE670C3" w14:textId="70B951C1" w:rsidR="00D4103F" w:rsidRPr="0005581E" w:rsidRDefault="00AA59AE" w:rsidP="00951A4B">
            <w:pPr>
              <w:spacing w:after="0" w:line="240" w:lineRule="auto"/>
              <w:rPr>
                <w:rFonts w:ascii="Calibri" w:hAnsi="Calibri"/>
                <w:sz w:val="20"/>
                <w:szCs w:val="20"/>
              </w:rPr>
            </w:pPr>
            <w:r>
              <w:rPr>
                <w:rFonts w:ascii="Calibri" w:hAnsi="Calibri"/>
                <w:sz w:val="20"/>
                <w:szCs w:val="20"/>
              </w:rPr>
              <w:t>1,5</w:t>
            </w:r>
          </w:p>
        </w:tc>
        <w:tc>
          <w:tcPr>
            <w:tcW w:w="992" w:type="dxa"/>
            <w:tcBorders>
              <w:right w:val="nil"/>
            </w:tcBorders>
          </w:tcPr>
          <w:p w14:paraId="4980D662" w14:textId="77777777" w:rsidR="00D4103F" w:rsidRPr="0005581E" w:rsidRDefault="00D4103F" w:rsidP="00951A4B">
            <w:pPr>
              <w:spacing w:after="0" w:line="240" w:lineRule="auto"/>
              <w:rPr>
                <w:rFonts w:ascii="Calibri" w:hAnsi="Calibri"/>
                <w:sz w:val="20"/>
                <w:szCs w:val="20"/>
              </w:rPr>
            </w:pPr>
          </w:p>
        </w:tc>
        <w:tc>
          <w:tcPr>
            <w:tcW w:w="2268" w:type="dxa"/>
            <w:tcBorders>
              <w:left w:val="nil"/>
              <w:right w:val="nil"/>
            </w:tcBorders>
          </w:tcPr>
          <w:p w14:paraId="6EAD5CDE" w14:textId="77777777" w:rsidR="00D4103F" w:rsidRPr="0005581E" w:rsidRDefault="00D4103F" w:rsidP="00951A4B">
            <w:pPr>
              <w:spacing w:after="0" w:line="240" w:lineRule="auto"/>
              <w:rPr>
                <w:rFonts w:ascii="Calibri" w:hAnsi="Calibri"/>
                <w:sz w:val="20"/>
                <w:szCs w:val="20"/>
              </w:rPr>
            </w:pPr>
          </w:p>
        </w:tc>
        <w:tc>
          <w:tcPr>
            <w:tcW w:w="1984" w:type="dxa"/>
            <w:tcBorders>
              <w:left w:val="nil"/>
            </w:tcBorders>
          </w:tcPr>
          <w:p w14:paraId="0BD0A6BD" w14:textId="77777777" w:rsidR="00D4103F" w:rsidRPr="0005581E" w:rsidRDefault="00D4103F" w:rsidP="00951A4B">
            <w:pPr>
              <w:spacing w:after="0" w:line="240" w:lineRule="auto"/>
              <w:rPr>
                <w:rFonts w:ascii="Calibri" w:hAnsi="Calibri"/>
                <w:sz w:val="20"/>
                <w:szCs w:val="20"/>
              </w:rPr>
            </w:pPr>
          </w:p>
        </w:tc>
      </w:tr>
      <w:tr w:rsidR="00D4103F" w:rsidRPr="0005581E" w14:paraId="7A5DC4D1" w14:textId="77777777" w:rsidTr="00951A4B">
        <w:trPr>
          <w:trHeight w:val="657"/>
        </w:trPr>
        <w:tc>
          <w:tcPr>
            <w:tcW w:w="2977" w:type="dxa"/>
            <w:vAlign w:val="center"/>
          </w:tcPr>
          <w:p w14:paraId="3CC482CD" w14:textId="77777777" w:rsidR="00D4103F" w:rsidRPr="0005581E" w:rsidRDefault="00D4103F" w:rsidP="00951A4B">
            <w:pPr>
              <w:pStyle w:val="Titre4"/>
              <w:spacing w:before="0" w:after="0"/>
              <w:rPr>
                <w:rFonts w:ascii="Calibri" w:hAnsi="Calibri"/>
                <w:sz w:val="20"/>
                <w:szCs w:val="20"/>
              </w:rPr>
            </w:pPr>
            <w:r w:rsidRPr="0005581E">
              <w:rPr>
                <w:rFonts w:ascii="Calibri" w:hAnsi="Calibri"/>
                <w:sz w:val="20"/>
                <w:szCs w:val="20"/>
              </w:rPr>
              <w:t xml:space="preserve">Présentation </w:t>
            </w:r>
            <w:r>
              <w:rPr>
                <w:rFonts w:ascii="Calibri" w:hAnsi="Calibri"/>
                <w:sz w:val="20"/>
                <w:szCs w:val="20"/>
              </w:rPr>
              <w:t>du choix</w:t>
            </w:r>
            <w:r w:rsidRPr="0005581E">
              <w:rPr>
                <w:rFonts w:ascii="Calibri" w:hAnsi="Calibri"/>
                <w:sz w:val="20"/>
                <w:szCs w:val="20"/>
              </w:rPr>
              <w:t xml:space="preserve"> </w:t>
            </w:r>
            <w:r>
              <w:rPr>
                <w:rFonts w:ascii="Calibri" w:hAnsi="Calibri"/>
                <w:sz w:val="20"/>
                <w:szCs w:val="20"/>
              </w:rPr>
              <w:t>des parties A et B</w:t>
            </w:r>
            <w:r w:rsidRPr="0005581E">
              <w:rPr>
                <w:rFonts w:ascii="Calibri" w:hAnsi="Calibri"/>
                <w:sz w:val="20"/>
                <w:szCs w:val="20"/>
              </w:rPr>
              <w:t xml:space="preserve"> </w:t>
            </w:r>
          </w:p>
        </w:tc>
        <w:tc>
          <w:tcPr>
            <w:tcW w:w="851" w:type="dxa"/>
          </w:tcPr>
          <w:p w14:paraId="59DAB47C" w14:textId="10824A2F" w:rsidR="00D4103F" w:rsidRPr="0005581E" w:rsidRDefault="00AA59AE" w:rsidP="00951A4B">
            <w:pPr>
              <w:spacing w:after="0" w:line="240" w:lineRule="auto"/>
              <w:rPr>
                <w:rFonts w:ascii="Calibri" w:hAnsi="Calibri"/>
                <w:sz w:val="20"/>
                <w:szCs w:val="20"/>
              </w:rPr>
            </w:pPr>
            <w:r>
              <w:rPr>
                <w:rFonts w:ascii="Calibri" w:hAnsi="Calibri"/>
                <w:sz w:val="20"/>
                <w:szCs w:val="20"/>
              </w:rPr>
              <w:t>1,5</w:t>
            </w:r>
          </w:p>
        </w:tc>
        <w:tc>
          <w:tcPr>
            <w:tcW w:w="992" w:type="dxa"/>
            <w:tcBorders>
              <w:right w:val="nil"/>
            </w:tcBorders>
          </w:tcPr>
          <w:p w14:paraId="364AD3DC" w14:textId="77777777" w:rsidR="00D4103F" w:rsidRPr="0005581E" w:rsidRDefault="00D4103F" w:rsidP="00951A4B">
            <w:pPr>
              <w:spacing w:after="0" w:line="240" w:lineRule="auto"/>
              <w:rPr>
                <w:rFonts w:ascii="Calibri" w:hAnsi="Calibri"/>
                <w:sz w:val="20"/>
                <w:szCs w:val="20"/>
              </w:rPr>
            </w:pPr>
          </w:p>
        </w:tc>
        <w:tc>
          <w:tcPr>
            <w:tcW w:w="2268" w:type="dxa"/>
            <w:tcBorders>
              <w:left w:val="nil"/>
              <w:right w:val="nil"/>
            </w:tcBorders>
          </w:tcPr>
          <w:p w14:paraId="6FAE7E74" w14:textId="77777777" w:rsidR="00D4103F" w:rsidRPr="0005581E" w:rsidRDefault="00D4103F" w:rsidP="00951A4B">
            <w:pPr>
              <w:spacing w:after="0" w:line="240" w:lineRule="auto"/>
              <w:rPr>
                <w:rFonts w:ascii="Calibri" w:hAnsi="Calibri"/>
                <w:sz w:val="20"/>
                <w:szCs w:val="20"/>
              </w:rPr>
            </w:pPr>
          </w:p>
        </w:tc>
        <w:tc>
          <w:tcPr>
            <w:tcW w:w="1984" w:type="dxa"/>
            <w:tcBorders>
              <w:left w:val="nil"/>
            </w:tcBorders>
          </w:tcPr>
          <w:p w14:paraId="143618B0" w14:textId="77777777" w:rsidR="00D4103F" w:rsidRPr="0005581E" w:rsidRDefault="00D4103F" w:rsidP="00951A4B">
            <w:pPr>
              <w:spacing w:after="0" w:line="240" w:lineRule="auto"/>
              <w:rPr>
                <w:rFonts w:ascii="Calibri" w:hAnsi="Calibri"/>
                <w:sz w:val="20"/>
                <w:szCs w:val="20"/>
              </w:rPr>
            </w:pPr>
          </w:p>
        </w:tc>
      </w:tr>
      <w:tr w:rsidR="00D4103F" w:rsidRPr="0005581E" w14:paraId="2B0132B4" w14:textId="77777777" w:rsidTr="00951A4B">
        <w:trPr>
          <w:trHeight w:val="670"/>
        </w:trPr>
        <w:tc>
          <w:tcPr>
            <w:tcW w:w="2977" w:type="dxa"/>
            <w:vAlign w:val="center"/>
          </w:tcPr>
          <w:p w14:paraId="7A547E8F" w14:textId="77777777" w:rsidR="00D4103F" w:rsidRPr="0005581E" w:rsidRDefault="00D4103F" w:rsidP="00951A4B">
            <w:pPr>
              <w:pStyle w:val="Titre4"/>
              <w:spacing w:before="0" w:after="0"/>
              <w:rPr>
                <w:rFonts w:ascii="Calibri" w:hAnsi="Calibri"/>
                <w:sz w:val="20"/>
                <w:szCs w:val="20"/>
              </w:rPr>
            </w:pPr>
            <w:r w:rsidRPr="0005581E">
              <w:rPr>
                <w:rFonts w:ascii="Calibri" w:hAnsi="Calibri"/>
                <w:sz w:val="20"/>
                <w:szCs w:val="20"/>
              </w:rPr>
              <w:t>Démarche, méthode : précision et rigueur</w:t>
            </w:r>
          </w:p>
          <w:p w14:paraId="16881EE0" w14:textId="77777777" w:rsidR="00D4103F" w:rsidRPr="0005581E" w:rsidRDefault="00D4103F" w:rsidP="00951A4B">
            <w:pPr>
              <w:spacing w:after="0" w:line="240" w:lineRule="auto"/>
              <w:rPr>
                <w:rFonts w:ascii="Calibri" w:hAnsi="Calibri"/>
                <w:sz w:val="20"/>
                <w:szCs w:val="20"/>
              </w:rPr>
            </w:pPr>
            <w:r w:rsidRPr="0005581E">
              <w:rPr>
                <w:rFonts w:ascii="Calibri" w:hAnsi="Calibri"/>
                <w:sz w:val="20"/>
                <w:szCs w:val="20"/>
              </w:rPr>
              <w:t>Principe, choix techniques, justifications</w:t>
            </w:r>
            <w:r>
              <w:rPr>
                <w:rFonts w:ascii="Calibri" w:hAnsi="Calibri"/>
                <w:sz w:val="20"/>
                <w:szCs w:val="20"/>
              </w:rPr>
              <w:t xml:space="preserve"> choix des deux parties</w:t>
            </w:r>
            <w:r w:rsidRPr="0005581E">
              <w:rPr>
                <w:rFonts w:ascii="Calibri" w:hAnsi="Calibri"/>
                <w:sz w:val="20"/>
                <w:szCs w:val="20"/>
              </w:rPr>
              <w:t>…</w:t>
            </w:r>
          </w:p>
        </w:tc>
        <w:tc>
          <w:tcPr>
            <w:tcW w:w="851" w:type="dxa"/>
          </w:tcPr>
          <w:p w14:paraId="7F1532A4" w14:textId="77777777" w:rsidR="00D4103F" w:rsidRPr="0005581E" w:rsidRDefault="00D4103F" w:rsidP="00951A4B">
            <w:pPr>
              <w:spacing w:after="0" w:line="240" w:lineRule="auto"/>
              <w:rPr>
                <w:rFonts w:ascii="Calibri" w:hAnsi="Calibri"/>
                <w:sz w:val="20"/>
                <w:szCs w:val="20"/>
              </w:rPr>
            </w:pPr>
            <w:r>
              <w:rPr>
                <w:rFonts w:ascii="Calibri" w:hAnsi="Calibri"/>
                <w:sz w:val="20"/>
                <w:szCs w:val="20"/>
              </w:rPr>
              <w:t>2</w:t>
            </w:r>
          </w:p>
        </w:tc>
        <w:tc>
          <w:tcPr>
            <w:tcW w:w="992" w:type="dxa"/>
            <w:tcBorders>
              <w:right w:val="nil"/>
            </w:tcBorders>
          </w:tcPr>
          <w:p w14:paraId="6B44B16A" w14:textId="77777777" w:rsidR="00D4103F" w:rsidRPr="0005581E" w:rsidRDefault="00D4103F" w:rsidP="00951A4B">
            <w:pPr>
              <w:spacing w:after="0" w:line="240" w:lineRule="auto"/>
              <w:rPr>
                <w:rFonts w:ascii="Calibri" w:hAnsi="Calibri"/>
                <w:sz w:val="20"/>
                <w:szCs w:val="20"/>
              </w:rPr>
            </w:pPr>
          </w:p>
        </w:tc>
        <w:tc>
          <w:tcPr>
            <w:tcW w:w="2268" w:type="dxa"/>
            <w:tcBorders>
              <w:left w:val="nil"/>
              <w:right w:val="nil"/>
            </w:tcBorders>
          </w:tcPr>
          <w:p w14:paraId="455728D1" w14:textId="77777777" w:rsidR="00D4103F" w:rsidRPr="0005581E" w:rsidRDefault="00D4103F" w:rsidP="00951A4B">
            <w:pPr>
              <w:spacing w:after="0" w:line="240" w:lineRule="auto"/>
              <w:rPr>
                <w:rFonts w:ascii="Calibri" w:hAnsi="Calibri"/>
                <w:sz w:val="20"/>
                <w:szCs w:val="20"/>
              </w:rPr>
            </w:pPr>
          </w:p>
        </w:tc>
        <w:tc>
          <w:tcPr>
            <w:tcW w:w="1984" w:type="dxa"/>
            <w:tcBorders>
              <w:left w:val="nil"/>
            </w:tcBorders>
          </w:tcPr>
          <w:p w14:paraId="3BC5B6C3" w14:textId="77777777" w:rsidR="00D4103F" w:rsidRPr="0005581E" w:rsidRDefault="00D4103F" w:rsidP="00951A4B">
            <w:pPr>
              <w:spacing w:after="0" w:line="240" w:lineRule="auto"/>
              <w:rPr>
                <w:rFonts w:ascii="Calibri" w:hAnsi="Calibri"/>
                <w:sz w:val="20"/>
                <w:szCs w:val="20"/>
              </w:rPr>
            </w:pPr>
          </w:p>
        </w:tc>
      </w:tr>
      <w:tr w:rsidR="00D4103F" w:rsidRPr="0005581E" w14:paraId="5EB61A9A" w14:textId="77777777" w:rsidTr="00951A4B">
        <w:trPr>
          <w:trHeight w:val="793"/>
        </w:trPr>
        <w:tc>
          <w:tcPr>
            <w:tcW w:w="2977" w:type="dxa"/>
            <w:vAlign w:val="center"/>
          </w:tcPr>
          <w:p w14:paraId="6802F164" w14:textId="77777777" w:rsidR="00D4103F" w:rsidRPr="0005581E" w:rsidRDefault="00D4103F" w:rsidP="00951A4B">
            <w:pPr>
              <w:pStyle w:val="Titre4"/>
              <w:spacing w:before="0" w:after="0"/>
              <w:rPr>
                <w:rFonts w:ascii="Calibri" w:hAnsi="Calibri"/>
                <w:sz w:val="20"/>
                <w:szCs w:val="20"/>
              </w:rPr>
            </w:pPr>
            <w:r w:rsidRPr="0005581E">
              <w:rPr>
                <w:rFonts w:ascii="Calibri" w:hAnsi="Calibri"/>
                <w:sz w:val="20"/>
                <w:szCs w:val="20"/>
              </w:rPr>
              <w:t xml:space="preserve">Matériel : précision, rigueur </w:t>
            </w:r>
          </w:p>
          <w:p w14:paraId="53F3668A" w14:textId="77777777" w:rsidR="00D4103F" w:rsidRPr="0005581E" w:rsidRDefault="00D4103F" w:rsidP="00951A4B">
            <w:pPr>
              <w:spacing w:after="0" w:line="240" w:lineRule="auto"/>
              <w:rPr>
                <w:rFonts w:ascii="Calibri" w:hAnsi="Calibri"/>
                <w:sz w:val="20"/>
                <w:szCs w:val="20"/>
              </w:rPr>
            </w:pPr>
            <w:r w:rsidRPr="0005581E">
              <w:rPr>
                <w:rFonts w:ascii="Calibri" w:hAnsi="Calibri"/>
                <w:sz w:val="20"/>
                <w:szCs w:val="20"/>
              </w:rPr>
              <w:t>Détail de la mise en œuvre, présentation des techniques et équipements, outils utilisés, organisation du travail</w:t>
            </w:r>
          </w:p>
        </w:tc>
        <w:tc>
          <w:tcPr>
            <w:tcW w:w="851" w:type="dxa"/>
          </w:tcPr>
          <w:p w14:paraId="3BB19479" w14:textId="77777777" w:rsidR="00D4103F" w:rsidRPr="0005581E" w:rsidRDefault="00D4103F" w:rsidP="00951A4B">
            <w:pPr>
              <w:spacing w:after="0" w:line="240" w:lineRule="auto"/>
              <w:rPr>
                <w:rFonts w:ascii="Calibri" w:hAnsi="Calibri"/>
                <w:sz w:val="20"/>
                <w:szCs w:val="20"/>
              </w:rPr>
            </w:pPr>
            <w:r>
              <w:rPr>
                <w:rFonts w:ascii="Calibri" w:hAnsi="Calibri"/>
                <w:sz w:val="20"/>
                <w:szCs w:val="20"/>
              </w:rPr>
              <w:t>2</w:t>
            </w:r>
          </w:p>
        </w:tc>
        <w:tc>
          <w:tcPr>
            <w:tcW w:w="992" w:type="dxa"/>
            <w:tcBorders>
              <w:right w:val="nil"/>
            </w:tcBorders>
          </w:tcPr>
          <w:p w14:paraId="2699C5B8" w14:textId="77777777" w:rsidR="00D4103F" w:rsidRPr="0005581E" w:rsidRDefault="00D4103F" w:rsidP="00951A4B">
            <w:pPr>
              <w:spacing w:after="0" w:line="240" w:lineRule="auto"/>
              <w:rPr>
                <w:rFonts w:ascii="Calibri" w:hAnsi="Calibri"/>
                <w:sz w:val="20"/>
                <w:szCs w:val="20"/>
              </w:rPr>
            </w:pPr>
          </w:p>
        </w:tc>
        <w:tc>
          <w:tcPr>
            <w:tcW w:w="2268" w:type="dxa"/>
            <w:tcBorders>
              <w:left w:val="nil"/>
              <w:right w:val="nil"/>
            </w:tcBorders>
          </w:tcPr>
          <w:p w14:paraId="7442DC90" w14:textId="77777777" w:rsidR="00D4103F" w:rsidRPr="0005581E" w:rsidRDefault="00D4103F" w:rsidP="00951A4B">
            <w:pPr>
              <w:spacing w:after="0" w:line="240" w:lineRule="auto"/>
              <w:rPr>
                <w:rFonts w:ascii="Calibri" w:hAnsi="Calibri"/>
                <w:sz w:val="20"/>
                <w:szCs w:val="20"/>
              </w:rPr>
            </w:pPr>
          </w:p>
        </w:tc>
        <w:tc>
          <w:tcPr>
            <w:tcW w:w="1984" w:type="dxa"/>
            <w:tcBorders>
              <w:left w:val="nil"/>
            </w:tcBorders>
          </w:tcPr>
          <w:p w14:paraId="44146D68" w14:textId="77777777" w:rsidR="00D4103F" w:rsidRPr="0005581E" w:rsidRDefault="00D4103F" w:rsidP="00951A4B">
            <w:pPr>
              <w:spacing w:after="0" w:line="240" w:lineRule="auto"/>
              <w:rPr>
                <w:rFonts w:ascii="Calibri" w:hAnsi="Calibri"/>
                <w:sz w:val="20"/>
                <w:szCs w:val="20"/>
              </w:rPr>
            </w:pPr>
          </w:p>
        </w:tc>
      </w:tr>
      <w:tr w:rsidR="00D4103F" w:rsidRPr="0005581E" w14:paraId="681C512A" w14:textId="77777777" w:rsidTr="00951A4B">
        <w:trPr>
          <w:trHeight w:val="793"/>
        </w:trPr>
        <w:tc>
          <w:tcPr>
            <w:tcW w:w="2977" w:type="dxa"/>
            <w:vAlign w:val="center"/>
          </w:tcPr>
          <w:p w14:paraId="0B276E66" w14:textId="386F8A64" w:rsidR="00D4103F" w:rsidRPr="0005581E" w:rsidRDefault="00D4103F" w:rsidP="00951A4B">
            <w:pPr>
              <w:spacing w:after="0" w:line="240" w:lineRule="auto"/>
              <w:rPr>
                <w:rFonts w:ascii="Calibri" w:hAnsi="Calibri"/>
                <w:sz w:val="20"/>
                <w:szCs w:val="20"/>
              </w:rPr>
            </w:pPr>
            <w:r w:rsidRPr="0005581E">
              <w:rPr>
                <w:rFonts w:ascii="Calibri" w:hAnsi="Calibri"/>
                <w:b/>
                <w:bCs/>
                <w:sz w:val="20"/>
                <w:szCs w:val="20"/>
              </w:rPr>
              <w:t xml:space="preserve">Résultats, capacité d’analyse, commentaires : </w:t>
            </w:r>
            <w:r w:rsidRPr="0005581E">
              <w:rPr>
                <w:rFonts w:ascii="Calibri" w:hAnsi="Calibri"/>
                <w:sz w:val="20"/>
                <w:szCs w:val="20"/>
              </w:rPr>
              <w:t>présentation (mise en forme</w:t>
            </w:r>
            <w:proofErr w:type="gramStart"/>
            <w:r w:rsidRPr="0005581E">
              <w:rPr>
                <w:rFonts w:ascii="Calibri" w:hAnsi="Calibri"/>
                <w:sz w:val="20"/>
                <w:szCs w:val="20"/>
              </w:rPr>
              <w:t>),</w:t>
            </w:r>
            <w:r w:rsidR="00AA59AE">
              <w:rPr>
                <w:rFonts w:ascii="Calibri" w:hAnsi="Calibri"/>
                <w:sz w:val="20"/>
                <w:szCs w:val="20"/>
              </w:rPr>
              <w:t>discussion</w:t>
            </w:r>
            <w:proofErr w:type="gramEnd"/>
            <w:r w:rsidR="00AA59AE">
              <w:rPr>
                <w:rFonts w:ascii="Calibri" w:hAnsi="Calibri"/>
                <w:sz w:val="20"/>
                <w:szCs w:val="20"/>
              </w:rPr>
              <w:t xml:space="preserve"> des</w:t>
            </w:r>
            <w:r w:rsidRPr="0005581E">
              <w:rPr>
                <w:rFonts w:ascii="Calibri" w:hAnsi="Calibri"/>
                <w:sz w:val="20"/>
                <w:szCs w:val="20"/>
              </w:rPr>
              <w:t xml:space="preserve"> analyse (stats), esprit critique</w:t>
            </w:r>
          </w:p>
        </w:tc>
        <w:tc>
          <w:tcPr>
            <w:tcW w:w="851" w:type="dxa"/>
          </w:tcPr>
          <w:p w14:paraId="02C2FA7A" w14:textId="7164A44B" w:rsidR="00D4103F" w:rsidRPr="0005581E" w:rsidRDefault="00AA59AE" w:rsidP="00951A4B">
            <w:pPr>
              <w:spacing w:after="0" w:line="240" w:lineRule="auto"/>
              <w:rPr>
                <w:rFonts w:ascii="Calibri" w:hAnsi="Calibri"/>
                <w:sz w:val="20"/>
                <w:szCs w:val="20"/>
              </w:rPr>
            </w:pPr>
            <w:r>
              <w:rPr>
                <w:rFonts w:ascii="Calibri" w:hAnsi="Calibri"/>
                <w:sz w:val="20"/>
                <w:szCs w:val="20"/>
              </w:rPr>
              <w:t>3</w:t>
            </w:r>
          </w:p>
        </w:tc>
        <w:tc>
          <w:tcPr>
            <w:tcW w:w="992" w:type="dxa"/>
            <w:tcBorders>
              <w:right w:val="nil"/>
            </w:tcBorders>
          </w:tcPr>
          <w:p w14:paraId="0D0FCF5F" w14:textId="77777777" w:rsidR="00D4103F" w:rsidRPr="0005581E" w:rsidRDefault="00D4103F" w:rsidP="00951A4B">
            <w:pPr>
              <w:spacing w:after="0" w:line="240" w:lineRule="auto"/>
              <w:rPr>
                <w:rFonts w:ascii="Calibri" w:hAnsi="Calibri"/>
                <w:sz w:val="20"/>
                <w:szCs w:val="20"/>
              </w:rPr>
            </w:pPr>
          </w:p>
        </w:tc>
        <w:tc>
          <w:tcPr>
            <w:tcW w:w="2268" w:type="dxa"/>
            <w:tcBorders>
              <w:left w:val="nil"/>
              <w:right w:val="nil"/>
            </w:tcBorders>
          </w:tcPr>
          <w:p w14:paraId="32933A12" w14:textId="77777777" w:rsidR="00D4103F" w:rsidRPr="0005581E" w:rsidRDefault="00D4103F" w:rsidP="00951A4B">
            <w:pPr>
              <w:spacing w:after="0" w:line="240" w:lineRule="auto"/>
              <w:rPr>
                <w:rFonts w:ascii="Calibri" w:hAnsi="Calibri"/>
                <w:sz w:val="20"/>
                <w:szCs w:val="20"/>
              </w:rPr>
            </w:pPr>
          </w:p>
        </w:tc>
        <w:tc>
          <w:tcPr>
            <w:tcW w:w="1984" w:type="dxa"/>
            <w:tcBorders>
              <w:left w:val="nil"/>
            </w:tcBorders>
          </w:tcPr>
          <w:p w14:paraId="552784BE" w14:textId="77777777" w:rsidR="00D4103F" w:rsidRPr="0005581E" w:rsidRDefault="00D4103F" w:rsidP="00951A4B">
            <w:pPr>
              <w:spacing w:after="0" w:line="240" w:lineRule="auto"/>
              <w:rPr>
                <w:rFonts w:ascii="Calibri" w:hAnsi="Calibri"/>
                <w:sz w:val="20"/>
                <w:szCs w:val="20"/>
              </w:rPr>
            </w:pPr>
          </w:p>
        </w:tc>
      </w:tr>
      <w:tr w:rsidR="00D4103F" w:rsidRPr="0005581E" w14:paraId="2E5C5B6E" w14:textId="77777777" w:rsidTr="00951A4B">
        <w:trPr>
          <w:trHeight w:val="794"/>
        </w:trPr>
        <w:tc>
          <w:tcPr>
            <w:tcW w:w="2977" w:type="dxa"/>
            <w:vAlign w:val="center"/>
          </w:tcPr>
          <w:p w14:paraId="21629C37" w14:textId="77777777" w:rsidR="00D4103F" w:rsidRPr="0005581E" w:rsidRDefault="00D4103F" w:rsidP="00951A4B">
            <w:pPr>
              <w:pStyle w:val="Titre4"/>
              <w:spacing w:before="0" w:after="0"/>
              <w:rPr>
                <w:rFonts w:ascii="Calibri" w:hAnsi="Calibri"/>
                <w:sz w:val="20"/>
                <w:szCs w:val="20"/>
              </w:rPr>
            </w:pPr>
            <w:r w:rsidRPr="0005581E">
              <w:rPr>
                <w:rFonts w:ascii="Calibri" w:hAnsi="Calibri"/>
                <w:sz w:val="20"/>
                <w:szCs w:val="20"/>
              </w:rPr>
              <w:t xml:space="preserve">Capacité de synthèse </w:t>
            </w:r>
          </w:p>
          <w:p w14:paraId="472ABE40" w14:textId="77777777" w:rsidR="00147618" w:rsidRDefault="00D4103F" w:rsidP="00951A4B">
            <w:pPr>
              <w:spacing w:after="0" w:line="240" w:lineRule="auto"/>
              <w:rPr>
                <w:rFonts w:ascii="Calibri" w:hAnsi="Calibri"/>
                <w:sz w:val="20"/>
                <w:szCs w:val="20"/>
              </w:rPr>
            </w:pPr>
            <w:r w:rsidRPr="0005581E">
              <w:rPr>
                <w:rFonts w:ascii="Calibri" w:hAnsi="Calibri"/>
                <w:sz w:val="20"/>
                <w:szCs w:val="20"/>
              </w:rPr>
              <w:t>Choix des éléments présentés (recul sur le contexte et les résultats, discussion)</w:t>
            </w:r>
            <w:r w:rsidR="00147618">
              <w:rPr>
                <w:rFonts w:ascii="Calibri" w:hAnsi="Calibri"/>
                <w:sz w:val="20"/>
                <w:szCs w:val="20"/>
              </w:rPr>
              <w:t>.</w:t>
            </w:r>
          </w:p>
          <w:p w14:paraId="5F0FA94B" w14:textId="4DD17FC8" w:rsidR="00D4103F" w:rsidRPr="0005581E" w:rsidRDefault="00D4103F" w:rsidP="00951A4B">
            <w:pPr>
              <w:spacing w:after="0" w:line="240" w:lineRule="auto"/>
              <w:rPr>
                <w:rFonts w:ascii="Calibri" w:hAnsi="Calibri"/>
                <w:sz w:val="20"/>
                <w:szCs w:val="20"/>
              </w:rPr>
            </w:pPr>
            <w:r w:rsidRPr="0005581E">
              <w:rPr>
                <w:rFonts w:ascii="Calibri" w:hAnsi="Calibri"/>
                <w:sz w:val="20"/>
                <w:szCs w:val="20"/>
              </w:rPr>
              <w:t>Pas de parties inutiles ou manquantes</w:t>
            </w:r>
          </w:p>
        </w:tc>
        <w:tc>
          <w:tcPr>
            <w:tcW w:w="851" w:type="dxa"/>
          </w:tcPr>
          <w:p w14:paraId="76DE8EBD" w14:textId="77777777" w:rsidR="00D4103F" w:rsidRPr="0005581E" w:rsidRDefault="00D4103F" w:rsidP="00951A4B">
            <w:pPr>
              <w:spacing w:after="0" w:line="240" w:lineRule="auto"/>
              <w:rPr>
                <w:rFonts w:ascii="Calibri" w:hAnsi="Calibri"/>
                <w:sz w:val="20"/>
                <w:szCs w:val="20"/>
              </w:rPr>
            </w:pPr>
            <w:r>
              <w:rPr>
                <w:rFonts w:ascii="Calibri" w:hAnsi="Calibri"/>
                <w:sz w:val="20"/>
                <w:szCs w:val="20"/>
              </w:rPr>
              <w:t>2</w:t>
            </w:r>
          </w:p>
        </w:tc>
        <w:tc>
          <w:tcPr>
            <w:tcW w:w="992" w:type="dxa"/>
            <w:tcBorders>
              <w:right w:val="nil"/>
            </w:tcBorders>
          </w:tcPr>
          <w:p w14:paraId="5316E976" w14:textId="77777777" w:rsidR="00D4103F" w:rsidRPr="0005581E" w:rsidRDefault="00D4103F" w:rsidP="00951A4B">
            <w:pPr>
              <w:spacing w:after="0" w:line="240" w:lineRule="auto"/>
              <w:rPr>
                <w:rFonts w:ascii="Calibri" w:hAnsi="Calibri"/>
                <w:sz w:val="20"/>
                <w:szCs w:val="20"/>
              </w:rPr>
            </w:pPr>
          </w:p>
        </w:tc>
        <w:tc>
          <w:tcPr>
            <w:tcW w:w="2268" w:type="dxa"/>
            <w:tcBorders>
              <w:left w:val="nil"/>
              <w:right w:val="nil"/>
            </w:tcBorders>
          </w:tcPr>
          <w:p w14:paraId="31073700" w14:textId="77777777" w:rsidR="00D4103F" w:rsidRPr="0005581E" w:rsidRDefault="00D4103F" w:rsidP="00951A4B">
            <w:pPr>
              <w:spacing w:after="0" w:line="240" w:lineRule="auto"/>
              <w:rPr>
                <w:rFonts w:ascii="Calibri" w:hAnsi="Calibri"/>
                <w:sz w:val="20"/>
                <w:szCs w:val="20"/>
              </w:rPr>
            </w:pPr>
          </w:p>
        </w:tc>
        <w:tc>
          <w:tcPr>
            <w:tcW w:w="1984" w:type="dxa"/>
            <w:tcBorders>
              <w:left w:val="nil"/>
            </w:tcBorders>
          </w:tcPr>
          <w:p w14:paraId="7CD5BA63" w14:textId="77777777" w:rsidR="00D4103F" w:rsidRPr="0005581E" w:rsidRDefault="00D4103F" w:rsidP="00951A4B">
            <w:pPr>
              <w:spacing w:after="0" w:line="240" w:lineRule="auto"/>
              <w:rPr>
                <w:rFonts w:ascii="Calibri" w:hAnsi="Calibri"/>
                <w:sz w:val="20"/>
                <w:szCs w:val="20"/>
              </w:rPr>
            </w:pPr>
          </w:p>
        </w:tc>
      </w:tr>
      <w:tr w:rsidR="00D4103F" w:rsidRPr="0005581E" w14:paraId="46D5E929" w14:textId="77777777" w:rsidTr="00951A4B">
        <w:trPr>
          <w:trHeight w:val="794"/>
        </w:trPr>
        <w:tc>
          <w:tcPr>
            <w:tcW w:w="2977" w:type="dxa"/>
            <w:vAlign w:val="center"/>
          </w:tcPr>
          <w:p w14:paraId="282C615B" w14:textId="77777777" w:rsidR="00D4103F" w:rsidRPr="0005581E" w:rsidRDefault="00D4103F" w:rsidP="00951A4B">
            <w:pPr>
              <w:spacing w:after="0" w:line="240" w:lineRule="auto"/>
              <w:rPr>
                <w:rFonts w:ascii="Calibri" w:hAnsi="Calibri"/>
                <w:sz w:val="20"/>
                <w:szCs w:val="20"/>
              </w:rPr>
            </w:pPr>
            <w:r w:rsidRPr="0005581E">
              <w:rPr>
                <w:rFonts w:ascii="Calibri" w:hAnsi="Calibri"/>
                <w:b/>
                <w:sz w:val="20"/>
                <w:szCs w:val="20"/>
              </w:rPr>
              <w:t>Conclusion</w:t>
            </w:r>
            <w:r w:rsidRPr="0005581E">
              <w:rPr>
                <w:rFonts w:ascii="Calibri" w:hAnsi="Calibri"/>
                <w:sz w:val="20"/>
                <w:szCs w:val="20"/>
              </w:rPr>
              <w:t>,</w:t>
            </w:r>
          </w:p>
          <w:p w14:paraId="499FA418" w14:textId="77777777" w:rsidR="00D4103F" w:rsidRPr="0005581E" w:rsidRDefault="00D4103F" w:rsidP="00951A4B">
            <w:pPr>
              <w:spacing w:after="0" w:line="240" w:lineRule="auto"/>
              <w:rPr>
                <w:rFonts w:ascii="Calibri" w:hAnsi="Calibri"/>
                <w:sz w:val="20"/>
                <w:szCs w:val="20"/>
              </w:rPr>
            </w:pPr>
            <w:r w:rsidRPr="0005581E">
              <w:rPr>
                <w:rFonts w:ascii="Calibri" w:hAnsi="Calibri"/>
                <w:sz w:val="20"/>
                <w:szCs w:val="20"/>
              </w:rPr>
              <w:t xml:space="preserve">Bilan sur le sujet et perspectives, </w:t>
            </w:r>
          </w:p>
        </w:tc>
        <w:tc>
          <w:tcPr>
            <w:tcW w:w="851" w:type="dxa"/>
          </w:tcPr>
          <w:p w14:paraId="0C6703DD" w14:textId="77777777" w:rsidR="00D4103F" w:rsidRPr="0005581E" w:rsidRDefault="00D4103F" w:rsidP="00951A4B">
            <w:pPr>
              <w:spacing w:after="0" w:line="240" w:lineRule="auto"/>
              <w:rPr>
                <w:rFonts w:ascii="Calibri" w:hAnsi="Calibri"/>
                <w:sz w:val="20"/>
                <w:szCs w:val="20"/>
              </w:rPr>
            </w:pPr>
            <w:r w:rsidRPr="0005581E">
              <w:rPr>
                <w:rFonts w:ascii="Calibri" w:hAnsi="Calibri"/>
                <w:sz w:val="20"/>
                <w:szCs w:val="20"/>
              </w:rPr>
              <w:t>2</w:t>
            </w:r>
          </w:p>
        </w:tc>
        <w:tc>
          <w:tcPr>
            <w:tcW w:w="992" w:type="dxa"/>
            <w:tcBorders>
              <w:right w:val="nil"/>
            </w:tcBorders>
          </w:tcPr>
          <w:p w14:paraId="670BF246" w14:textId="77777777" w:rsidR="00D4103F" w:rsidRPr="0005581E" w:rsidRDefault="00D4103F" w:rsidP="00951A4B">
            <w:pPr>
              <w:spacing w:after="0" w:line="240" w:lineRule="auto"/>
              <w:rPr>
                <w:rFonts w:ascii="Calibri" w:hAnsi="Calibri"/>
                <w:sz w:val="20"/>
                <w:szCs w:val="20"/>
              </w:rPr>
            </w:pPr>
          </w:p>
        </w:tc>
        <w:tc>
          <w:tcPr>
            <w:tcW w:w="2268" w:type="dxa"/>
            <w:tcBorders>
              <w:left w:val="nil"/>
              <w:right w:val="nil"/>
            </w:tcBorders>
          </w:tcPr>
          <w:p w14:paraId="505A6216" w14:textId="77777777" w:rsidR="00D4103F" w:rsidRPr="0005581E" w:rsidRDefault="00D4103F" w:rsidP="00951A4B">
            <w:pPr>
              <w:spacing w:after="0" w:line="240" w:lineRule="auto"/>
              <w:rPr>
                <w:rFonts w:ascii="Calibri" w:hAnsi="Calibri"/>
                <w:sz w:val="20"/>
                <w:szCs w:val="20"/>
              </w:rPr>
            </w:pPr>
          </w:p>
        </w:tc>
        <w:tc>
          <w:tcPr>
            <w:tcW w:w="1984" w:type="dxa"/>
            <w:tcBorders>
              <w:left w:val="nil"/>
            </w:tcBorders>
          </w:tcPr>
          <w:p w14:paraId="3671CD18" w14:textId="77777777" w:rsidR="00D4103F" w:rsidRPr="0005581E" w:rsidRDefault="00D4103F" w:rsidP="00951A4B">
            <w:pPr>
              <w:spacing w:after="0" w:line="240" w:lineRule="auto"/>
              <w:rPr>
                <w:rFonts w:ascii="Calibri" w:hAnsi="Calibri"/>
                <w:sz w:val="20"/>
                <w:szCs w:val="20"/>
              </w:rPr>
            </w:pPr>
          </w:p>
        </w:tc>
      </w:tr>
    </w:tbl>
    <w:p w14:paraId="175EA2C3" w14:textId="77777777" w:rsidR="00D4103F" w:rsidRPr="00DD1335" w:rsidRDefault="00D4103F" w:rsidP="00D4103F">
      <w:pPr>
        <w:ind w:left="-709" w:right="283"/>
        <w:jc w:val="right"/>
        <w:rPr>
          <w:rFonts w:ascii="Calibri" w:hAnsi="Calibri"/>
          <w:b/>
          <w:sz w:val="18"/>
          <w:szCs w:val="18"/>
        </w:rPr>
      </w:pPr>
      <w:r>
        <w:rPr>
          <w:rFonts w:ascii="Calibri" w:hAnsi="Calibri"/>
          <w:b/>
          <w:noProof/>
          <w:sz w:val="18"/>
          <w:szCs w:val="18"/>
          <w:lang w:eastAsia="fr-FR"/>
        </w:rPr>
        <mc:AlternateContent>
          <mc:Choice Requires="wps">
            <w:drawing>
              <wp:anchor distT="0" distB="0" distL="114300" distR="114300" simplePos="0" relativeHeight="251659264" behindDoc="0" locked="0" layoutInCell="1" allowOverlap="1" wp14:anchorId="49B586E8" wp14:editId="54053BA3">
                <wp:simplePos x="0" y="0"/>
                <wp:positionH relativeFrom="margin">
                  <wp:posOffset>14605</wp:posOffset>
                </wp:positionH>
                <wp:positionV relativeFrom="paragraph">
                  <wp:posOffset>41275</wp:posOffset>
                </wp:positionV>
                <wp:extent cx="5801360" cy="1044575"/>
                <wp:effectExtent l="0" t="0" r="27940" b="222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044575"/>
                        </a:xfrm>
                        <a:prstGeom prst="rect">
                          <a:avLst/>
                        </a:prstGeom>
                        <a:solidFill>
                          <a:srgbClr val="FFFFFF"/>
                        </a:solidFill>
                        <a:ln w="9525">
                          <a:solidFill>
                            <a:srgbClr val="000000"/>
                          </a:solidFill>
                          <a:miter lim="800000"/>
                          <a:headEnd/>
                          <a:tailEnd/>
                        </a:ln>
                      </wps:spPr>
                      <wps:txbx>
                        <w:txbxContent>
                          <w:p w14:paraId="7518406E" w14:textId="77777777" w:rsidR="00D4103F" w:rsidRDefault="00D4103F" w:rsidP="00D4103F">
                            <w:pPr>
                              <w:rPr>
                                <w:b/>
                                <w:sz w:val="24"/>
                              </w:rPr>
                            </w:pPr>
                            <w:r>
                              <w:rPr>
                                <w:b/>
                                <w:sz w:val="24"/>
                              </w:rPr>
                              <w:t>Observations générales :</w:t>
                            </w:r>
                          </w:p>
                          <w:p w14:paraId="3E6CB366" w14:textId="77777777" w:rsidR="00D4103F" w:rsidRDefault="00D4103F" w:rsidP="00D4103F">
                            <w:pPr>
                              <w:rPr>
                                <w:b/>
                                <w:sz w:val="24"/>
                              </w:rPr>
                            </w:pPr>
                          </w:p>
                          <w:p w14:paraId="6B2B1835" w14:textId="77777777" w:rsidR="00D4103F" w:rsidRDefault="00D4103F" w:rsidP="00D4103F">
                            <w:pPr>
                              <w:rPr>
                                <w:b/>
                                <w:sz w:val="24"/>
                              </w:rPr>
                            </w:pPr>
                          </w:p>
                          <w:p w14:paraId="6F4CA662" w14:textId="77777777" w:rsidR="00D4103F" w:rsidRDefault="00D4103F" w:rsidP="00D4103F">
                            <w:pPr>
                              <w:rPr>
                                <w:b/>
                                <w:sz w:val="24"/>
                              </w:rPr>
                            </w:pPr>
                          </w:p>
                          <w:p w14:paraId="6A97E4A0" w14:textId="77777777" w:rsidR="00D4103F" w:rsidRDefault="00D4103F" w:rsidP="00D4103F">
                            <w:pPr>
                              <w:ind w:right="381"/>
                              <w:jc w:val="right"/>
                              <w:rPr>
                                <w:sz w:val="24"/>
                              </w:rPr>
                            </w:pPr>
                            <w:r>
                              <w:rPr>
                                <w:b/>
                                <w:sz w:val="24"/>
                              </w:rPr>
                              <w:t xml:space="preserve">NOTE FINALE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586E8" id="_x0000_t202" coordsize="21600,21600" o:spt="202" path="m,l,21600r21600,l21600,xe">
                <v:stroke joinstyle="miter"/>
                <v:path gradientshapeok="t" o:connecttype="rect"/>
              </v:shapetype>
              <v:shape id="Zone de texte 1" o:spid="_x0000_s1026" type="#_x0000_t202" style="position:absolute;left:0;text-align:left;margin-left:1.15pt;margin-top:3.25pt;width:456.8pt;height:8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">
                <v:textbox>
                  <w:txbxContent>
                    <w:p w14:paraId="7518406E" w14:textId="77777777" w:rsidR="00D4103F" w:rsidRDefault="00D4103F" w:rsidP="00D4103F">
                      <w:pPr>
                        <w:rPr>
                          <w:b/>
                          <w:sz w:val="24"/>
                        </w:rPr>
                      </w:pPr>
                      <w:r>
                        <w:rPr>
                          <w:b/>
                          <w:sz w:val="24"/>
                        </w:rPr>
                        <w:t>Observations générales :</w:t>
                      </w:r>
                    </w:p>
                    <w:p w14:paraId="3E6CB366" w14:textId="77777777" w:rsidR="00D4103F" w:rsidRDefault="00D4103F" w:rsidP="00D4103F">
                      <w:pPr>
                        <w:rPr>
                          <w:b/>
                          <w:sz w:val="24"/>
                        </w:rPr>
                      </w:pPr>
                    </w:p>
                    <w:p w14:paraId="6B2B1835" w14:textId="77777777" w:rsidR="00D4103F" w:rsidRDefault="00D4103F" w:rsidP="00D4103F">
                      <w:pPr>
                        <w:rPr>
                          <w:b/>
                          <w:sz w:val="24"/>
                        </w:rPr>
                      </w:pPr>
                    </w:p>
                    <w:p w14:paraId="6F4CA662" w14:textId="77777777" w:rsidR="00D4103F" w:rsidRDefault="00D4103F" w:rsidP="00D4103F">
                      <w:pPr>
                        <w:rPr>
                          <w:b/>
                          <w:sz w:val="24"/>
                        </w:rPr>
                      </w:pPr>
                    </w:p>
                    <w:p w14:paraId="6A97E4A0" w14:textId="77777777" w:rsidR="00D4103F" w:rsidRDefault="00D4103F" w:rsidP="00D4103F">
                      <w:pPr>
                        <w:ind w:right="381"/>
                        <w:jc w:val="right"/>
                        <w:rPr>
                          <w:sz w:val="24"/>
                        </w:rPr>
                      </w:pPr>
                      <w:r>
                        <w:rPr>
                          <w:b/>
                          <w:sz w:val="24"/>
                        </w:rPr>
                        <w:t xml:space="preserve">NOTE FINALE :    </w:t>
                      </w:r>
                    </w:p>
                  </w:txbxContent>
                </v:textbox>
                <w10:wrap anchorx="margin"/>
              </v:shape>
            </w:pict>
          </mc:Fallback>
        </mc:AlternateContent>
      </w:r>
    </w:p>
    <w:p w14:paraId="2496D6A7" w14:textId="77777777" w:rsidR="00D4103F" w:rsidRPr="001E48B2" w:rsidRDefault="00D4103F" w:rsidP="00D4103F">
      <w:pPr>
        <w:jc w:val="both"/>
        <w:rPr>
          <w:rFonts w:ascii="Trebuchet MS" w:hAnsi="Trebuchet MS"/>
          <w:sz w:val="20"/>
          <w:szCs w:val="20"/>
        </w:rPr>
      </w:pPr>
    </w:p>
    <w:p w14:paraId="6CD4091C" w14:textId="77777777" w:rsidR="00D4103F" w:rsidRDefault="00D4103F" w:rsidP="0095148F">
      <w:pPr>
        <w:spacing w:after="0" w:line="240" w:lineRule="auto"/>
        <w:jc w:val="both"/>
        <w:rPr>
          <w:rFonts w:ascii="Times New Roman" w:hAnsi="Times New Roman" w:cs="Times New Roman"/>
          <w:sz w:val="24"/>
          <w:szCs w:val="24"/>
        </w:rPr>
      </w:pPr>
    </w:p>
    <w:sectPr w:rsidR="00D41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E9"/>
    <w:multiLevelType w:val="hybridMultilevel"/>
    <w:tmpl w:val="1F5464B8"/>
    <w:lvl w:ilvl="0" w:tplc="5EF68F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06A4F"/>
    <w:multiLevelType w:val="hybridMultilevel"/>
    <w:tmpl w:val="B80AFB34"/>
    <w:lvl w:ilvl="0" w:tplc="5EF68F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7179E7"/>
    <w:multiLevelType w:val="hybridMultilevel"/>
    <w:tmpl w:val="F030E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380ECB"/>
    <w:multiLevelType w:val="hybridMultilevel"/>
    <w:tmpl w:val="2578AF38"/>
    <w:lvl w:ilvl="0" w:tplc="7388C43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621DB1"/>
    <w:multiLevelType w:val="hybridMultilevel"/>
    <w:tmpl w:val="26B68FC0"/>
    <w:lvl w:ilvl="0" w:tplc="25F0CE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F3170D"/>
    <w:multiLevelType w:val="hybridMultilevel"/>
    <w:tmpl w:val="0210A2AC"/>
    <w:lvl w:ilvl="0" w:tplc="5EF68F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461845">
    <w:abstractNumId w:val="4"/>
  </w:num>
  <w:num w:numId="2" w16cid:durableId="2038070657">
    <w:abstractNumId w:val="1"/>
  </w:num>
  <w:num w:numId="3" w16cid:durableId="290326595">
    <w:abstractNumId w:val="0"/>
  </w:num>
  <w:num w:numId="4" w16cid:durableId="991374361">
    <w:abstractNumId w:val="5"/>
  </w:num>
  <w:num w:numId="5" w16cid:durableId="829173578">
    <w:abstractNumId w:val="2"/>
  </w:num>
  <w:num w:numId="6" w16cid:durableId="261304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07"/>
    <w:rsid w:val="00072D60"/>
    <w:rsid w:val="000822AA"/>
    <w:rsid w:val="000E5994"/>
    <w:rsid w:val="00112CB5"/>
    <w:rsid w:val="00147618"/>
    <w:rsid w:val="00181E81"/>
    <w:rsid w:val="001E0486"/>
    <w:rsid w:val="001F5D90"/>
    <w:rsid w:val="00211D38"/>
    <w:rsid w:val="00243E7F"/>
    <w:rsid w:val="002453C4"/>
    <w:rsid w:val="00296402"/>
    <w:rsid w:val="002F0F62"/>
    <w:rsid w:val="00304806"/>
    <w:rsid w:val="003212DD"/>
    <w:rsid w:val="003319F7"/>
    <w:rsid w:val="003E2D1A"/>
    <w:rsid w:val="003E3F0B"/>
    <w:rsid w:val="00425C9E"/>
    <w:rsid w:val="00441E26"/>
    <w:rsid w:val="00465E62"/>
    <w:rsid w:val="004B4E50"/>
    <w:rsid w:val="004E673C"/>
    <w:rsid w:val="00500D70"/>
    <w:rsid w:val="00502E82"/>
    <w:rsid w:val="00586687"/>
    <w:rsid w:val="00592879"/>
    <w:rsid w:val="005A5F8E"/>
    <w:rsid w:val="005F436F"/>
    <w:rsid w:val="00673D0D"/>
    <w:rsid w:val="006A1994"/>
    <w:rsid w:val="00717549"/>
    <w:rsid w:val="007D2A89"/>
    <w:rsid w:val="008720B5"/>
    <w:rsid w:val="008A3529"/>
    <w:rsid w:val="008D4C06"/>
    <w:rsid w:val="008F1715"/>
    <w:rsid w:val="0090210D"/>
    <w:rsid w:val="00906259"/>
    <w:rsid w:val="00915D32"/>
    <w:rsid w:val="0095148F"/>
    <w:rsid w:val="00965ED5"/>
    <w:rsid w:val="00965F10"/>
    <w:rsid w:val="00994C2C"/>
    <w:rsid w:val="009E489A"/>
    <w:rsid w:val="00A0692C"/>
    <w:rsid w:val="00A82421"/>
    <w:rsid w:val="00AA59AE"/>
    <w:rsid w:val="00B009AF"/>
    <w:rsid w:val="00B16CF5"/>
    <w:rsid w:val="00B30B2A"/>
    <w:rsid w:val="00B72607"/>
    <w:rsid w:val="00BF3311"/>
    <w:rsid w:val="00C20CD5"/>
    <w:rsid w:val="00C40D65"/>
    <w:rsid w:val="00C510A9"/>
    <w:rsid w:val="00C700BB"/>
    <w:rsid w:val="00CE2FC2"/>
    <w:rsid w:val="00CF6194"/>
    <w:rsid w:val="00D35A21"/>
    <w:rsid w:val="00D4103F"/>
    <w:rsid w:val="00D60A09"/>
    <w:rsid w:val="00D62C63"/>
    <w:rsid w:val="00DA360C"/>
    <w:rsid w:val="00DF6997"/>
    <w:rsid w:val="00E42D15"/>
    <w:rsid w:val="00E86E4A"/>
    <w:rsid w:val="00EA2E27"/>
    <w:rsid w:val="00EA778C"/>
    <w:rsid w:val="00EB5C11"/>
    <w:rsid w:val="00EB7650"/>
    <w:rsid w:val="00ED14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4BA5"/>
  <w15:docId w15:val="{E1D44901-33B9-419F-929B-503DD4DA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D4103F"/>
    <w:pPr>
      <w:keepNext/>
      <w:spacing w:after="0" w:line="240" w:lineRule="auto"/>
      <w:outlineLvl w:val="0"/>
    </w:pPr>
    <w:rPr>
      <w:rFonts w:ascii="Arial" w:eastAsia="Times New Roman" w:hAnsi="Arial" w:cs="Times New Roman"/>
      <w:b/>
      <w:bCs/>
      <w:szCs w:val="24"/>
      <w:u w:val="single"/>
      <w:lang w:eastAsia="fr-FR"/>
    </w:rPr>
  </w:style>
  <w:style w:type="paragraph" w:styleId="Titre3">
    <w:name w:val="heading 3"/>
    <w:basedOn w:val="Normal"/>
    <w:next w:val="Normal"/>
    <w:link w:val="Titre3Car"/>
    <w:qFormat/>
    <w:rsid w:val="00D4103F"/>
    <w:pPr>
      <w:keepNext/>
      <w:spacing w:after="0" w:line="240" w:lineRule="auto"/>
      <w:outlineLvl w:val="2"/>
    </w:pPr>
    <w:rPr>
      <w:rFonts w:ascii="Arial" w:eastAsia="Times New Roman" w:hAnsi="Arial" w:cs="Times New Roman"/>
      <w:b/>
      <w:bCs/>
      <w:sz w:val="24"/>
      <w:szCs w:val="24"/>
      <w:lang w:eastAsia="fr-FR"/>
    </w:rPr>
  </w:style>
  <w:style w:type="paragraph" w:styleId="Titre4">
    <w:name w:val="heading 4"/>
    <w:basedOn w:val="Normal"/>
    <w:next w:val="Normal"/>
    <w:link w:val="Titre4Car"/>
    <w:qFormat/>
    <w:rsid w:val="00D4103F"/>
    <w:pPr>
      <w:keepNext/>
      <w:spacing w:before="240" w:after="60" w:line="240" w:lineRule="auto"/>
      <w:outlineLvl w:val="3"/>
    </w:pPr>
    <w:rPr>
      <w:rFonts w:ascii="Times New Roman" w:eastAsia="Times New Roman" w:hAnsi="Times New Roman" w:cs="Times New Roman"/>
      <w:b/>
      <w:bCs/>
      <w:sz w:val="28"/>
      <w:szCs w:val="28"/>
      <w:lang w:eastAsia="fr-FR"/>
    </w:rPr>
  </w:style>
  <w:style w:type="paragraph" w:styleId="Titre5">
    <w:name w:val="heading 5"/>
    <w:basedOn w:val="Normal"/>
    <w:next w:val="Normal"/>
    <w:link w:val="Titre5Car"/>
    <w:qFormat/>
    <w:rsid w:val="00D4103F"/>
    <w:pPr>
      <w:spacing w:before="240" w:after="60" w:line="240" w:lineRule="auto"/>
      <w:outlineLvl w:val="4"/>
    </w:pPr>
    <w:rPr>
      <w:rFonts w:ascii="Arial" w:eastAsia="Times New Roman" w:hAnsi="Arial" w:cs="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489A"/>
    <w:pPr>
      <w:ind w:left="720"/>
      <w:contextualSpacing/>
    </w:pPr>
  </w:style>
  <w:style w:type="character" w:styleId="Lienhypertexte">
    <w:name w:val="Hyperlink"/>
    <w:basedOn w:val="Policepardfaut"/>
    <w:uiPriority w:val="99"/>
    <w:unhideWhenUsed/>
    <w:rsid w:val="000822AA"/>
    <w:rPr>
      <w:color w:val="0000FF" w:themeColor="hyperlink"/>
      <w:u w:val="single"/>
    </w:rPr>
  </w:style>
  <w:style w:type="character" w:customStyle="1" w:styleId="Mentionnonrsolue1">
    <w:name w:val="Mention non résolue1"/>
    <w:basedOn w:val="Policepardfaut"/>
    <w:uiPriority w:val="99"/>
    <w:semiHidden/>
    <w:unhideWhenUsed/>
    <w:rsid w:val="00B16CF5"/>
    <w:rPr>
      <w:color w:val="605E5C"/>
      <w:shd w:val="clear" w:color="auto" w:fill="E1DFDD"/>
    </w:rPr>
  </w:style>
  <w:style w:type="character" w:styleId="Mentionnonrsolue">
    <w:name w:val="Unresolved Mention"/>
    <w:basedOn w:val="Policepardfaut"/>
    <w:uiPriority w:val="99"/>
    <w:semiHidden/>
    <w:unhideWhenUsed/>
    <w:rsid w:val="00906259"/>
    <w:rPr>
      <w:color w:val="605E5C"/>
      <w:shd w:val="clear" w:color="auto" w:fill="E1DFDD"/>
    </w:rPr>
  </w:style>
  <w:style w:type="character" w:styleId="Marquedecommentaire">
    <w:name w:val="annotation reference"/>
    <w:basedOn w:val="Policepardfaut"/>
    <w:uiPriority w:val="99"/>
    <w:semiHidden/>
    <w:unhideWhenUsed/>
    <w:rsid w:val="00D4103F"/>
    <w:rPr>
      <w:sz w:val="16"/>
      <w:szCs w:val="16"/>
    </w:rPr>
  </w:style>
  <w:style w:type="paragraph" w:styleId="Commentaire">
    <w:name w:val="annotation text"/>
    <w:basedOn w:val="Normal"/>
    <w:link w:val="CommentaireCar"/>
    <w:uiPriority w:val="99"/>
    <w:semiHidden/>
    <w:unhideWhenUsed/>
    <w:rsid w:val="00D4103F"/>
    <w:pPr>
      <w:spacing w:line="240" w:lineRule="auto"/>
    </w:pPr>
    <w:rPr>
      <w:sz w:val="20"/>
      <w:szCs w:val="20"/>
    </w:rPr>
  </w:style>
  <w:style w:type="character" w:customStyle="1" w:styleId="CommentaireCar">
    <w:name w:val="Commentaire Car"/>
    <w:basedOn w:val="Policepardfaut"/>
    <w:link w:val="Commentaire"/>
    <w:uiPriority w:val="99"/>
    <w:semiHidden/>
    <w:rsid w:val="00D4103F"/>
    <w:rPr>
      <w:sz w:val="20"/>
      <w:szCs w:val="20"/>
    </w:rPr>
  </w:style>
  <w:style w:type="paragraph" w:styleId="Objetducommentaire">
    <w:name w:val="annotation subject"/>
    <w:basedOn w:val="Commentaire"/>
    <w:next w:val="Commentaire"/>
    <w:link w:val="ObjetducommentaireCar"/>
    <w:uiPriority w:val="99"/>
    <w:semiHidden/>
    <w:unhideWhenUsed/>
    <w:rsid w:val="00D4103F"/>
    <w:rPr>
      <w:b/>
      <w:bCs/>
    </w:rPr>
  </w:style>
  <w:style w:type="character" w:customStyle="1" w:styleId="ObjetducommentaireCar">
    <w:name w:val="Objet du commentaire Car"/>
    <w:basedOn w:val="CommentaireCar"/>
    <w:link w:val="Objetducommentaire"/>
    <w:uiPriority w:val="99"/>
    <w:semiHidden/>
    <w:rsid w:val="00D4103F"/>
    <w:rPr>
      <w:b/>
      <w:bCs/>
      <w:sz w:val="20"/>
      <w:szCs w:val="20"/>
    </w:rPr>
  </w:style>
  <w:style w:type="character" w:customStyle="1" w:styleId="Titre1Car">
    <w:name w:val="Titre 1 Car"/>
    <w:basedOn w:val="Policepardfaut"/>
    <w:link w:val="Titre1"/>
    <w:rsid w:val="00D4103F"/>
    <w:rPr>
      <w:rFonts w:ascii="Arial" w:eastAsia="Times New Roman" w:hAnsi="Arial" w:cs="Times New Roman"/>
      <w:b/>
      <w:bCs/>
      <w:szCs w:val="24"/>
      <w:u w:val="single"/>
      <w:lang w:eastAsia="fr-FR"/>
    </w:rPr>
  </w:style>
  <w:style w:type="character" w:customStyle="1" w:styleId="Titre3Car">
    <w:name w:val="Titre 3 Car"/>
    <w:basedOn w:val="Policepardfaut"/>
    <w:link w:val="Titre3"/>
    <w:rsid w:val="00D4103F"/>
    <w:rPr>
      <w:rFonts w:ascii="Arial" w:eastAsia="Times New Roman" w:hAnsi="Arial" w:cs="Times New Roman"/>
      <w:b/>
      <w:bCs/>
      <w:sz w:val="24"/>
      <w:szCs w:val="24"/>
      <w:lang w:eastAsia="fr-FR"/>
    </w:rPr>
  </w:style>
  <w:style w:type="character" w:customStyle="1" w:styleId="Titre4Car">
    <w:name w:val="Titre 4 Car"/>
    <w:basedOn w:val="Policepardfaut"/>
    <w:link w:val="Titre4"/>
    <w:rsid w:val="00D4103F"/>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D4103F"/>
    <w:rPr>
      <w:rFonts w:ascii="Arial" w:eastAsia="Times New Roman" w:hAnsi="Arial" w:cs="Times New Roman"/>
      <w:b/>
      <w:bCs/>
      <w:i/>
      <w:iCs/>
      <w:sz w:val="26"/>
      <w:szCs w:val="26"/>
      <w:lang w:eastAsia="fr-FR"/>
    </w:rPr>
  </w:style>
  <w:style w:type="paragraph" w:customStyle="1" w:styleId="MDPI42tablebody">
    <w:name w:val="MDPI_4.2_table_body"/>
    <w:qFormat/>
    <w:rsid w:val="00965F10"/>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51figurecaption">
    <w:name w:val="MDPI_5.1_figure_caption"/>
    <w:qFormat/>
    <w:rsid w:val="00965F10"/>
    <w:pPr>
      <w:adjustRightInd w:val="0"/>
      <w:snapToGrid w:val="0"/>
      <w:spacing w:before="120" w:after="240" w:line="280" w:lineRule="atLeast"/>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965F10"/>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1tablecaption">
    <w:name w:val="MDPI_4.1_table_caption"/>
    <w:qFormat/>
    <w:rsid w:val="00965F10"/>
    <w:pPr>
      <w:adjustRightInd w:val="0"/>
      <w:snapToGrid w:val="0"/>
      <w:spacing w:before="240" w:after="120" w:line="280" w:lineRule="atLeast"/>
      <w:ind w:left="2608"/>
      <w:jc w:val="both"/>
    </w:pPr>
    <w:rPr>
      <w:rFonts w:ascii="Palatino Linotype" w:eastAsia="Times New Roman" w:hAnsi="Palatino Linotype" w:cs="Cordia New"/>
      <w:color w:val="000000"/>
      <w:sz w:val="18"/>
      <w:lang w:val="en-US" w:eastAsia="de-DE" w:bidi="en-US"/>
    </w:rPr>
  </w:style>
  <w:style w:type="paragraph" w:customStyle="1" w:styleId="MDPI43tablefooter">
    <w:name w:val="MDPI_4.3_table_footer"/>
    <w:next w:val="Normal"/>
    <w:qFormat/>
    <w:rsid w:val="00965F10"/>
    <w:pPr>
      <w:adjustRightInd w:val="0"/>
      <w:snapToGrid w:val="0"/>
      <w:spacing w:after="0" w:line="280" w:lineRule="atLeast"/>
      <w:ind w:left="2608"/>
      <w:jc w:val="both"/>
    </w:pPr>
    <w:rPr>
      <w:rFonts w:ascii="Palatino Linotype" w:eastAsia="Times New Roman" w:hAnsi="Palatino Linotype" w:cs="Cordia New"/>
      <w:color w:val="000000"/>
      <w:sz w:val="18"/>
      <w:lang w:val="en-US" w:eastAsia="de-DE" w:bidi="en-US"/>
    </w:rPr>
  </w:style>
  <w:style w:type="paragraph" w:styleId="Textedebulles">
    <w:name w:val="Balloon Text"/>
    <w:basedOn w:val="Normal"/>
    <w:link w:val="TextedebullesCar"/>
    <w:uiPriority w:val="99"/>
    <w:semiHidden/>
    <w:unhideWhenUsed/>
    <w:rsid w:val="00425C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5C9E"/>
    <w:rPr>
      <w:rFonts w:ascii="Segoe UI" w:hAnsi="Segoe UI" w:cs="Segoe UI"/>
      <w:sz w:val="18"/>
      <w:szCs w:val="18"/>
    </w:rPr>
  </w:style>
  <w:style w:type="paragraph" w:styleId="Rvision">
    <w:name w:val="Revision"/>
    <w:hidden/>
    <w:uiPriority w:val="99"/>
    <w:semiHidden/>
    <w:rsid w:val="00441E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7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n.de.madiran.free.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openedition.org/vertigo/5401" TargetMode="External"/><Relationship Id="rId5" Type="http://schemas.openxmlformats.org/officeDocument/2006/relationships/hyperlink" Target="mailto:pharmacie.dno@utoulouse.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1964</Words>
  <Characters>10805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DUMAT Camille</dc:creator>
  <cp:lastModifiedBy>Technique</cp:lastModifiedBy>
  <cp:revision>3</cp:revision>
  <dcterms:created xsi:type="dcterms:W3CDTF">2026-01-07T07:57:00Z</dcterms:created>
  <dcterms:modified xsi:type="dcterms:W3CDTF">2026-01-07T08:02:00Z</dcterms:modified>
</cp:coreProperties>
</file>